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FD" w:rsidRDefault="003F4AFD" w:rsidP="003F4AFD">
      <w:pPr>
        <w:spacing w:after="0" w:line="408" w:lineRule="auto"/>
        <w:ind w:left="120"/>
        <w:jc w:val="center"/>
        <w:rPr>
          <w:lang w:val="ru-RU"/>
        </w:rPr>
      </w:pPr>
      <w:bookmarkStart w:id="0" w:name="block-3544387"/>
      <w:r>
        <w:rPr>
          <w:rFonts w:ascii="Times New Roman" w:hAnsi="Times New Roman"/>
          <w:b/>
          <w:color w:val="000000"/>
          <w:sz w:val="28"/>
          <w:lang w:val="ru-RU"/>
        </w:rPr>
        <w:t>МИНИСТЕРСТВО ПРОСВЕЩЕНИЯ РОССИЙСКОЙ ФЕДЕРАЦИИ</w:t>
      </w:r>
    </w:p>
    <w:p w:rsidR="003F4AFD" w:rsidRDefault="003F4AFD" w:rsidP="003F4AFD">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3F4AFD" w:rsidRDefault="003F4AFD" w:rsidP="003F4AFD">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администрация Большеулуйского района </w:t>
      </w:r>
      <w:bookmarkEnd w:id="2"/>
      <w:r>
        <w:rPr>
          <w:rFonts w:ascii="Times New Roman" w:hAnsi="Times New Roman"/>
          <w:b/>
          <w:color w:val="000000"/>
          <w:sz w:val="28"/>
          <w:lang w:val="ru-RU"/>
        </w:rPr>
        <w:t>‌</w:t>
      </w:r>
      <w:r>
        <w:rPr>
          <w:rFonts w:ascii="Times New Roman" w:hAnsi="Times New Roman"/>
          <w:color w:val="000000"/>
          <w:sz w:val="28"/>
          <w:lang w:val="ru-RU"/>
        </w:rPr>
        <w:t>​</w:t>
      </w:r>
    </w:p>
    <w:p w:rsidR="003F4AFD" w:rsidRDefault="003F4AFD" w:rsidP="003F4AFD">
      <w:pPr>
        <w:spacing w:after="0" w:line="408" w:lineRule="auto"/>
        <w:ind w:left="120"/>
        <w:jc w:val="center"/>
        <w:rPr>
          <w:lang w:val="ru-RU"/>
        </w:rPr>
      </w:pPr>
      <w:r>
        <w:rPr>
          <w:rFonts w:ascii="Times New Roman" w:hAnsi="Times New Roman"/>
          <w:b/>
          <w:color w:val="000000"/>
          <w:sz w:val="28"/>
          <w:lang w:val="ru-RU"/>
        </w:rPr>
        <w:t>МКОУ "Новоеловская СОШ"</w:t>
      </w:r>
    </w:p>
    <w:p w:rsidR="003F4AFD" w:rsidRDefault="003F4AFD" w:rsidP="003F4AFD">
      <w:pPr>
        <w:spacing w:after="0"/>
        <w:ind w:left="120"/>
        <w:rPr>
          <w:lang w:val="ru-RU"/>
        </w:rPr>
      </w:pPr>
    </w:p>
    <w:p w:rsidR="003F4AFD" w:rsidRDefault="003F4AFD" w:rsidP="003F4AFD">
      <w:pPr>
        <w:spacing w:after="0"/>
        <w:ind w:left="120"/>
        <w:rPr>
          <w:lang w:val="ru-RU"/>
        </w:rPr>
      </w:pPr>
    </w:p>
    <w:p w:rsidR="003F4AFD" w:rsidRDefault="003F4AFD" w:rsidP="003F4AFD">
      <w:pPr>
        <w:spacing w:after="0"/>
        <w:ind w:left="120"/>
        <w:rPr>
          <w:lang w:val="ru-RU"/>
        </w:rPr>
      </w:pPr>
    </w:p>
    <w:p w:rsidR="003F4AFD" w:rsidRDefault="003F4AFD" w:rsidP="003F4AFD">
      <w:pPr>
        <w:spacing w:after="0"/>
        <w:ind w:left="120"/>
        <w:rPr>
          <w:lang w:val="ru-RU"/>
        </w:rPr>
      </w:pPr>
    </w:p>
    <w:tbl>
      <w:tblPr>
        <w:tblW w:w="0" w:type="auto"/>
        <w:tblLook w:val="04A0" w:firstRow="1" w:lastRow="0" w:firstColumn="1" w:lastColumn="0" w:noHBand="0" w:noVBand="1"/>
      </w:tblPr>
      <w:tblGrid>
        <w:gridCol w:w="3114"/>
        <w:gridCol w:w="2097"/>
        <w:gridCol w:w="4111"/>
      </w:tblGrid>
      <w:tr w:rsidR="003F4AFD" w:rsidTr="003F4AFD">
        <w:tc>
          <w:tcPr>
            <w:tcW w:w="3114" w:type="dxa"/>
          </w:tcPr>
          <w:p w:rsidR="003F4AFD" w:rsidRDefault="003F4AFD">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3F4AFD" w:rsidRDefault="003F4AFD">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hideMark/>
          </w:tcPr>
          <w:p w:rsidR="003F4AFD" w:rsidRDefault="003F4AFD">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Приложение  к   ООП ООО </w:t>
            </w:r>
          </w:p>
        </w:tc>
      </w:tr>
    </w:tbl>
    <w:p w:rsidR="00CA402F" w:rsidRDefault="00CA402F">
      <w:pPr>
        <w:spacing w:after="0"/>
        <w:ind w:left="120"/>
      </w:pPr>
    </w:p>
    <w:p w:rsidR="00CA402F" w:rsidRDefault="00710C8C">
      <w:pPr>
        <w:spacing w:after="0"/>
        <w:ind w:left="120"/>
      </w:pPr>
      <w:r>
        <w:rPr>
          <w:rFonts w:ascii="Times New Roman" w:hAnsi="Times New Roman"/>
          <w:color w:val="000000"/>
          <w:sz w:val="28"/>
        </w:rPr>
        <w:t>‌</w:t>
      </w:r>
    </w:p>
    <w:p w:rsidR="00CA402F" w:rsidRDefault="00CA402F">
      <w:pPr>
        <w:spacing w:after="0"/>
        <w:ind w:left="120"/>
      </w:pPr>
    </w:p>
    <w:p w:rsidR="00CA402F" w:rsidRDefault="00CA402F">
      <w:pPr>
        <w:spacing w:after="0"/>
        <w:ind w:left="120"/>
      </w:pPr>
    </w:p>
    <w:p w:rsidR="00CA402F" w:rsidRDefault="00CA402F">
      <w:pPr>
        <w:spacing w:after="0"/>
        <w:ind w:left="120"/>
      </w:pPr>
    </w:p>
    <w:p w:rsidR="00CA402F" w:rsidRDefault="00710C8C">
      <w:pPr>
        <w:spacing w:after="0" w:line="408" w:lineRule="auto"/>
        <w:ind w:left="120"/>
        <w:jc w:val="center"/>
      </w:pPr>
      <w:r>
        <w:rPr>
          <w:rFonts w:ascii="Times New Roman" w:hAnsi="Times New Roman"/>
          <w:b/>
          <w:color w:val="000000"/>
          <w:sz w:val="28"/>
        </w:rPr>
        <w:t>РАБОЧАЯ ПРОГРАММА</w:t>
      </w:r>
    </w:p>
    <w:p w:rsidR="00CA402F" w:rsidRDefault="00710C8C">
      <w:pPr>
        <w:spacing w:after="0" w:line="408" w:lineRule="auto"/>
        <w:ind w:left="120"/>
        <w:jc w:val="center"/>
      </w:pPr>
      <w:r>
        <w:rPr>
          <w:rFonts w:ascii="Times New Roman" w:hAnsi="Times New Roman"/>
          <w:color w:val="000000"/>
          <w:sz w:val="28"/>
        </w:rPr>
        <w:t>(ID 505789)</w:t>
      </w:r>
    </w:p>
    <w:p w:rsidR="00CA402F" w:rsidRDefault="00CA402F">
      <w:pPr>
        <w:spacing w:after="0"/>
        <w:ind w:left="120"/>
        <w:jc w:val="center"/>
      </w:pPr>
    </w:p>
    <w:p w:rsidR="00CA402F" w:rsidRPr="003F4AFD" w:rsidRDefault="00710C8C">
      <w:pPr>
        <w:spacing w:after="0" w:line="408" w:lineRule="auto"/>
        <w:ind w:left="120"/>
        <w:jc w:val="center"/>
        <w:rPr>
          <w:lang w:val="ru-RU"/>
        </w:rPr>
      </w:pPr>
      <w:r w:rsidRPr="003F4AFD">
        <w:rPr>
          <w:rFonts w:ascii="Times New Roman" w:hAnsi="Times New Roman"/>
          <w:b/>
          <w:color w:val="000000"/>
          <w:sz w:val="28"/>
          <w:lang w:val="ru-RU"/>
        </w:rPr>
        <w:t>учебного предмета «Физика. Базовый уровень»</w:t>
      </w:r>
    </w:p>
    <w:p w:rsidR="00CA402F" w:rsidRPr="003F4AFD" w:rsidRDefault="00710C8C">
      <w:pPr>
        <w:spacing w:after="0" w:line="408" w:lineRule="auto"/>
        <w:ind w:left="120"/>
        <w:jc w:val="center"/>
        <w:rPr>
          <w:lang w:val="ru-RU"/>
        </w:rPr>
      </w:pPr>
      <w:r w:rsidRPr="003F4AFD">
        <w:rPr>
          <w:rFonts w:ascii="Times New Roman" w:hAnsi="Times New Roman"/>
          <w:color w:val="000000"/>
          <w:sz w:val="28"/>
          <w:lang w:val="ru-RU"/>
        </w:rPr>
        <w:t xml:space="preserve">для обучающихся 7-9 классов </w:t>
      </w: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CA402F">
      <w:pPr>
        <w:spacing w:after="0"/>
        <w:ind w:left="120"/>
        <w:jc w:val="center"/>
        <w:rPr>
          <w:lang w:val="ru-RU"/>
        </w:rPr>
      </w:pPr>
    </w:p>
    <w:p w:rsidR="00CA402F" w:rsidRPr="003F4AFD" w:rsidRDefault="00710C8C">
      <w:pPr>
        <w:spacing w:after="0"/>
        <w:ind w:left="120"/>
        <w:jc w:val="center"/>
        <w:rPr>
          <w:lang w:val="ru-RU"/>
        </w:rPr>
      </w:pPr>
      <w:r w:rsidRPr="003F4AFD">
        <w:rPr>
          <w:rFonts w:ascii="Times New Roman" w:hAnsi="Times New Roman"/>
          <w:color w:val="000000"/>
          <w:sz w:val="28"/>
          <w:lang w:val="ru-RU"/>
        </w:rPr>
        <w:t>​</w:t>
      </w:r>
      <w:bookmarkStart w:id="3" w:name="86e18b3c-35f3-4b4e-b4f2-8d25001e58d1"/>
      <w:r w:rsidRPr="003F4AFD">
        <w:rPr>
          <w:rFonts w:ascii="Times New Roman" w:hAnsi="Times New Roman"/>
          <w:b/>
          <w:color w:val="000000"/>
          <w:sz w:val="28"/>
          <w:lang w:val="ru-RU"/>
        </w:rPr>
        <w:t>с.Новая Еловка</w:t>
      </w:r>
      <w:bookmarkEnd w:id="3"/>
      <w:r w:rsidRPr="003F4AFD">
        <w:rPr>
          <w:rFonts w:ascii="Times New Roman" w:hAnsi="Times New Roman"/>
          <w:b/>
          <w:color w:val="000000"/>
          <w:sz w:val="28"/>
          <w:lang w:val="ru-RU"/>
        </w:rPr>
        <w:t>‌</w:t>
      </w:r>
      <w:r w:rsidR="005928E0">
        <w:rPr>
          <w:rFonts w:ascii="Times New Roman" w:hAnsi="Times New Roman"/>
          <w:b/>
          <w:color w:val="000000"/>
          <w:sz w:val="28"/>
          <w:lang w:val="ru-RU"/>
        </w:rPr>
        <w:t>,</w:t>
      </w:r>
      <w:r w:rsidRPr="003F4AFD">
        <w:rPr>
          <w:rFonts w:ascii="Times New Roman" w:hAnsi="Times New Roman"/>
          <w:b/>
          <w:color w:val="000000"/>
          <w:sz w:val="28"/>
          <w:lang w:val="ru-RU"/>
        </w:rPr>
        <w:t xml:space="preserve"> </w:t>
      </w:r>
      <w:bookmarkStart w:id="4" w:name="c1839617-66db-4450-acc5-76a3deaf668e"/>
      <w:r w:rsidRPr="003F4AFD">
        <w:rPr>
          <w:rFonts w:ascii="Times New Roman" w:hAnsi="Times New Roman"/>
          <w:b/>
          <w:color w:val="000000"/>
          <w:sz w:val="28"/>
          <w:lang w:val="ru-RU"/>
        </w:rPr>
        <w:t>202</w:t>
      </w:r>
      <w:bookmarkEnd w:id="4"/>
      <w:r w:rsidR="005928E0">
        <w:rPr>
          <w:rFonts w:ascii="Times New Roman" w:hAnsi="Times New Roman"/>
          <w:b/>
          <w:color w:val="000000"/>
          <w:sz w:val="28"/>
          <w:lang w:val="ru-RU"/>
        </w:rPr>
        <w:t>4</w:t>
      </w:r>
      <w:bookmarkStart w:id="5" w:name="_GoBack"/>
      <w:bookmarkEnd w:id="5"/>
      <w:r w:rsidRPr="003F4AFD">
        <w:rPr>
          <w:rFonts w:ascii="Times New Roman" w:hAnsi="Times New Roman"/>
          <w:b/>
          <w:color w:val="000000"/>
          <w:sz w:val="28"/>
          <w:lang w:val="ru-RU"/>
        </w:rPr>
        <w:t>‌</w:t>
      </w:r>
      <w:r w:rsidRPr="003F4AFD">
        <w:rPr>
          <w:rFonts w:ascii="Times New Roman" w:hAnsi="Times New Roman"/>
          <w:color w:val="000000"/>
          <w:sz w:val="28"/>
          <w:lang w:val="ru-RU"/>
        </w:rPr>
        <w:t>​</w:t>
      </w:r>
    </w:p>
    <w:p w:rsidR="00CA402F" w:rsidRPr="003F4AFD" w:rsidRDefault="00CA402F">
      <w:pPr>
        <w:spacing w:after="0"/>
        <w:ind w:left="120"/>
        <w:rPr>
          <w:lang w:val="ru-RU"/>
        </w:rPr>
      </w:pPr>
    </w:p>
    <w:p w:rsidR="00CA402F" w:rsidRPr="003F4AFD" w:rsidRDefault="00CA402F">
      <w:pPr>
        <w:rPr>
          <w:lang w:val="ru-RU"/>
        </w:rPr>
        <w:sectPr w:rsidR="00CA402F" w:rsidRPr="003F4AFD">
          <w:pgSz w:w="11906" w:h="16383"/>
          <w:pgMar w:top="1134" w:right="850" w:bottom="1134" w:left="1701" w:header="720" w:footer="720" w:gutter="0"/>
          <w:cols w:space="720"/>
        </w:sectPr>
      </w:pPr>
    </w:p>
    <w:p w:rsidR="00CA402F" w:rsidRPr="003F4AFD" w:rsidRDefault="00710C8C">
      <w:pPr>
        <w:spacing w:after="0" w:line="264" w:lineRule="auto"/>
        <w:ind w:left="120"/>
        <w:jc w:val="both"/>
        <w:rPr>
          <w:lang w:val="ru-RU"/>
        </w:rPr>
      </w:pPr>
      <w:bookmarkStart w:id="6" w:name="block-3544388"/>
      <w:bookmarkEnd w:id="0"/>
      <w:r w:rsidRPr="003F4AFD">
        <w:rPr>
          <w:rFonts w:ascii="Times New Roman" w:hAnsi="Times New Roman"/>
          <w:b/>
          <w:color w:val="000000"/>
          <w:sz w:val="28"/>
          <w:lang w:val="ru-RU"/>
        </w:rPr>
        <w:lastRenderedPageBreak/>
        <w:t>ПОЯСНИТЕЛЬНАЯ ЗАПИСКА</w:t>
      </w:r>
    </w:p>
    <w:p w:rsidR="00CA402F" w:rsidRPr="003F4AFD" w:rsidRDefault="00CA402F">
      <w:pPr>
        <w:spacing w:after="0" w:line="264" w:lineRule="auto"/>
        <w:ind w:left="120"/>
        <w:jc w:val="both"/>
        <w:rPr>
          <w:lang w:val="ru-RU"/>
        </w:rPr>
      </w:pPr>
    </w:p>
    <w:p w:rsidR="00CA402F" w:rsidRPr="003F4AFD" w:rsidRDefault="00710C8C">
      <w:pPr>
        <w:spacing w:after="0" w:line="264" w:lineRule="auto"/>
        <w:ind w:firstLine="600"/>
        <w:jc w:val="both"/>
        <w:rPr>
          <w:lang w:val="ru-RU"/>
        </w:rPr>
      </w:pPr>
      <w:r w:rsidRPr="003F4AF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A402F" w:rsidRPr="003F4AFD" w:rsidRDefault="00710C8C">
      <w:pPr>
        <w:spacing w:after="0" w:line="264" w:lineRule="auto"/>
        <w:ind w:firstLine="600"/>
        <w:jc w:val="both"/>
        <w:rPr>
          <w:lang w:val="ru-RU"/>
        </w:rPr>
      </w:pPr>
      <w:r w:rsidRPr="003F4AF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A402F" w:rsidRPr="003F4AFD" w:rsidRDefault="00710C8C">
      <w:pPr>
        <w:spacing w:after="0" w:line="264" w:lineRule="auto"/>
        <w:ind w:firstLine="600"/>
        <w:jc w:val="both"/>
        <w:rPr>
          <w:lang w:val="ru-RU"/>
        </w:rPr>
      </w:pPr>
      <w:r w:rsidRPr="003F4AF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A402F" w:rsidRDefault="00710C8C">
      <w:pPr>
        <w:numPr>
          <w:ilvl w:val="0"/>
          <w:numId w:val="1"/>
        </w:numPr>
        <w:spacing w:after="0" w:line="264" w:lineRule="auto"/>
        <w:jc w:val="both"/>
      </w:pPr>
      <w:r>
        <w:rPr>
          <w:rFonts w:ascii="Times New Roman" w:hAnsi="Times New Roman"/>
          <w:color w:val="000000"/>
          <w:sz w:val="28"/>
        </w:rPr>
        <w:t>научно объяснять явления;</w:t>
      </w:r>
    </w:p>
    <w:p w:rsidR="00CA402F" w:rsidRPr="005928E0" w:rsidRDefault="00710C8C">
      <w:pPr>
        <w:numPr>
          <w:ilvl w:val="0"/>
          <w:numId w:val="1"/>
        </w:numPr>
        <w:spacing w:after="0" w:line="264" w:lineRule="auto"/>
        <w:jc w:val="both"/>
        <w:rPr>
          <w:lang w:val="ru-RU"/>
        </w:rPr>
      </w:pPr>
      <w:r w:rsidRPr="005928E0">
        <w:rPr>
          <w:rFonts w:ascii="Times New Roman" w:hAnsi="Times New Roman"/>
          <w:color w:val="000000"/>
          <w:sz w:val="28"/>
          <w:lang w:val="ru-RU"/>
        </w:rPr>
        <w:t>оценивать и понимать особенности научного исследования;</w:t>
      </w:r>
    </w:p>
    <w:p w:rsidR="00CA402F" w:rsidRPr="005928E0" w:rsidRDefault="00710C8C">
      <w:pPr>
        <w:numPr>
          <w:ilvl w:val="0"/>
          <w:numId w:val="1"/>
        </w:numPr>
        <w:spacing w:after="0" w:line="264" w:lineRule="auto"/>
        <w:jc w:val="both"/>
        <w:rPr>
          <w:lang w:val="ru-RU"/>
        </w:rPr>
      </w:pPr>
      <w:r w:rsidRPr="005928E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928E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A402F" w:rsidRDefault="00710C8C">
      <w:pPr>
        <w:spacing w:after="0" w:line="264" w:lineRule="auto"/>
        <w:ind w:firstLine="600"/>
        <w:jc w:val="both"/>
      </w:pPr>
      <w:r>
        <w:rPr>
          <w:rFonts w:ascii="Times New Roman" w:hAnsi="Times New Roman"/>
          <w:b/>
          <w:color w:val="000000"/>
          <w:sz w:val="28"/>
        </w:rPr>
        <w:t>Цели изучения физики:</w:t>
      </w:r>
    </w:p>
    <w:p w:rsidR="00CA402F" w:rsidRPr="005928E0" w:rsidRDefault="00710C8C">
      <w:pPr>
        <w:numPr>
          <w:ilvl w:val="0"/>
          <w:numId w:val="2"/>
        </w:numPr>
        <w:spacing w:after="0" w:line="264" w:lineRule="auto"/>
        <w:jc w:val="both"/>
        <w:rPr>
          <w:lang w:val="ru-RU"/>
        </w:rPr>
      </w:pPr>
      <w:r w:rsidRPr="005928E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A402F" w:rsidRPr="005928E0" w:rsidRDefault="00710C8C">
      <w:pPr>
        <w:numPr>
          <w:ilvl w:val="0"/>
          <w:numId w:val="2"/>
        </w:numPr>
        <w:spacing w:after="0" w:line="264" w:lineRule="auto"/>
        <w:jc w:val="both"/>
        <w:rPr>
          <w:lang w:val="ru-RU"/>
        </w:rPr>
      </w:pPr>
      <w:r w:rsidRPr="005928E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A402F" w:rsidRPr="005928E0" w:rsidRDefault="00710C8C">
      <w:pPr>
        <w:numPr>
          <w:ilvl w:val="0"/>
          <w:numId w:val="2"/>
        </w:numPr>
        <w:spacing w:after="0" w:line="264" w:lineRule="auto"/>
        <w:jc w:val="both"/>
        <w:rPr>
          <w:lang w:val="ru-RU"/>
        </w:rPr>
      </w:pPr>
      <w:r w:rsidRPr="005928E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A402F" w:rsidRPr="005928E0" w:rsidRDefault="00710C8C">
      <w:pPr>
        <w:numPr>
          <w:ilvl w:val="0"/>
          <w:numId w:val="2"/>
        </w:numPr>
        <w:spacing w:after="0" w:line="264" w:lineRule="auto"/>
        <w:jc w:val="both"/>
        <w:rPr>
          <w:lang w:val="ru-RU"/>
        </w:rPr>
      </w:pPr>
      <w:r w:rsidRPr="005928E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A402F" w:rsidRPr="005928E0" w:rsidRDefault="00710C8C">
      <w:pPr>
        <w:numPr>
          <w:ilvl w:val="0"/>
          <w:numId w:val="2"/>
        </w:numPr>
        <w:spacing w:after="0" w:line="264" w:lineRule="auto"/>
        <w:jc w:val="both"/>
        <w:rPr>
          <w:lang w:val="ru-RU"/>
        </w:rPr>
      </w:pPr>
      <w:r w:rsidRPr="005928E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928E0">
        <w:rPr>
          <w:rFonts w:ascii="Times New Roman" w:hAnsi="Times New Roman"/>
          <w:b/>
          <w:color w:val="000000"/>
          <w:sz w:val="28"/>
          <w:lang w:val="ru-RU"/>
        </w:rPr>
        <w:t>задач</w:t>
      </w:r>
      <w:r w:rsidRPr="005928E0">
        <w:rPr>
          <w:rFonts w:ascii="Times New Roman" w:hAnsi="Times New Roman"/>
          <w:color w:val="000000"/>
          <w:sz w:val="28"/>
          <w:lang w:val="ru-RU"/>
        </w:rPr>
        <w:t>:</w:t>
      </w:r>
    </w:p>
    <w:p w:rsidR="00CA402F" w:rsidRPr="005928E0" w:rsidRDefault="00710C8C">
      <w:pPr>
        <w:numPr>
          <w:ilvl w:val="0"/>
          <w:numId w:val="3"/>
        </w:numPr>
        <w:spacing w:after="0" w:line="264" w:lineRule="auto"/>
        <w:jc w:val="both"/>
        <w:rPr>
          <w:lang w:val="ru-RU"/>
        </w:rPr>
      </w:pPr>
      <w:r w:rsidRPr="005928E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A402F" w:rsidRPr="005928E0" w:rsidRDefault="00710C8C">
      <w:pPr>
        <w:numPr>
          <w:ilvl w:val="0"/>
          <w:numId w:val="3"/>
        </w:numPr>
        <w:spacing w:after="0" w:line="264" w:lineRule="auto"/>
        <w:jc w:val="both"/>
        <w:rPr>
          <w:lang w:val="ru-RU"/>
        </w:rPr>
      </w:pPr>
      <w:r w:rsidRPr="005928E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A402F" w:rsidRPr="005928E0" w:rsidRDefault="00710C8C">
      <w:pPr>
        <w:numPr>
          <w:ilvl w:val="0"/>
          <w:numId w:val="3"/>
        </w:numPr>
        <w:spacing w:after="0" w:line="264" w:lineRule="auto"/>
        <w:jc w:val="both"/>
        <w:rPr>
          <w:lang w:val="ru-RU"/>
        </w:rPr>
      </w:pPr>
      <w:r w:rsidRPr="005928E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A402F" w:rsidRPr="005928E0" w:rsidRDefault="00710C8C">
      <w:pPr>
        <w:numPr>
          <w:ilvl w:val="0"/>
          <w:numId w:val="3"/>
        </w:numPr>
        <w:spacing w:after="0" w:line="264" w:lineRule="auto"/>
        <w:jc w:val="both"/>
        <w:rPr>
          <w:lang w:val="ru-RU"/>
        </w:rPr>
      </w:pPr>
      <w:r w:rsidRPr="005928E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A402F" w:rsidRPr="005928E0" w:rsidRDefault="00710C8C">
      <w:pPr>
        <w:numPr>
          <w:ilvl w:val="0"/>
          <w:numId w:val="3"/>
        </w:numPr>
        <w:spacing w:after="0" w:line="264" w:lineRule="auto"/>
        <w:jc w:val="both"/>
        <w:rPr>
          <w:lang w:val="ru-RU"/>
        </w:rPr>
      </w:pPr>
      <w:r w:rsidRPr="005928E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A402F" w:rsidRPr="005928E0" w:rsidRDefault="00710C8C">
      <w:pPr>
        <w:numPr>
          <w:ilvl w:val="0"/>
          <w:numId w:val="3"/>
        </w:numPr>
        <w:spacing w:after="0" w:line="264" w:lineRule="auto"/>
        <w:jc w:val="both"/>
        <w:rPr>
          <w:lang w:val="ru-RU"/>
        </w:rPr>
      </w:pPr>
      <w:r w:rsidRPr="005928E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A402F" w:rsidRDefault="00710C8C">
      <w:pPr>
        <w:spacing w:after="0" w:line="264" w:lineRule="auto"/>
        <w:ind w:firstLine="600"/>
        <w:jc w:val="both"/>
      </w:pPr>
      <w:r w:rsidRPr="005928E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928E0">
        <w:rPr>
          <w:sz w:val="28"/>
          <w:lang w:val="ru-RU"/>
        </w:rPr>
        <w:br/>
      </w:r>
      <w:bookmarkStart w:id="7" w:name="8ddfe65f-f659-49ad-9159-952bb7a2712d"/>
      <w:bookmarkEnd w:id="7"/>
      <w:r>
        <w:rPr>
          <w:rFonts w:ascii="Times New Roman" w:hAnsi="Times New Roman"/>
          <w:color w:val="000000"/>
          <w:sz w:val="28"/>
        </w:rPr>
        <w:t>‌‌‌</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928E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A402F" w:rsidRPr="005928E0" w:rsidRDefault="00CA402F">
      <w:pPr>
        <w:rPr>
          <w:lang w:val="ru-RU"/>
        </w:rPr>
        <w:sectPr w:rsidR="00CA402F" w:rsidRPr="005928E0">
          <w:pgSz w:w="11906" w:h="16383"/>
          <w:pgMar w:top="1134" w:right="850" w:bottom="1134" w:left="1701" w:header="720" w:footer="720" w:gutter="0"/>
          <w:cols w:space="720"/>
        </w:sectPr>
      </w:pPr>
    </w:p>
    <w:p w:rsidR="00CA402F" w:rsidRPr="005928E0" w:rsidRDefault="00710C8C">
      <w:pPr>
        <w:spacing w:after="0" w:line="264" w:lineRule="auto"/>
        <w:ind w:left="120"/>
        <w:jc w:val="both"/>
        <w:rPr>
          <w:lang w:val="ru-RU"/>
        </w:rPr>
      </w:pPr>
      <w:bookmarkStart w:id="8" w:name="_Toc124426195"/>
      <w:bookmarkStart w:id="9" w:name="block-3544389"/>
      <w:bookmarkEnd w:id="6"/>
      <w:bookmarkEnd w:id="8"/>
      <w:r w:rsidRPr="005928E0">
        <w:rPr>
          <w:rFonts w:ascii="Times New Roman" w:hAnsi="Times New Roman"/>
          <w:b/>
          <w:color w:val="000000"/>
          <w:sz w:val="28"/>
          <w:lang w:val="ru-RU"/>
        </w:rPr>
        <w:lastRenderedPageBreak/>
        <w:t xml:space="preserve">СОДЕРЖАНИЕ ОБУЧЕНИЯ </w:t>
      </w:r>
    </w:p>
    <w:p w:rsidR="00CA402F" w:rsidRPr="005928E0" w:rsidRDefault="00CA402F">
      <w:pPr>
        <w:spacing w:after="0" w:line="264" w:lineRule="auto"/>
        <w:ind w:left="120"/>
        <w:jc w:val="both"/>
        <w:rPr>
          <w:lang w:val="ru-RU"/>
        </w:rPr>
      </w:pPr>
    </w:p>
    <w:p w:rsidR="00CA402F" w:rsidRPr="005928E0" w:rsidRDefault="00710C8C">
      <w:pPr>
        <w:spacing w:after="0" w:line="264" w:lineRule="auto"/>
        <w:ind w:left="120"/>
        <w:jc w:val="both"/>
        <w:rPr>
          <w:lang w:val="ru-RU"/>
        </w:rPr>
      </w:pPr>
      <w:r w:rsidRPr="005928E0">
        <w:rPr>
          <w:rFonts w:ascii="Times New Roman" w:hAnsi="Times New Roman"/>
          <w:b/>
          <w:color w:val="000000"/>
          <w:sz w:val="28"/>
          <w:lang w:val="ru-RU"/>
        </w:rPr>
        <w:t>7 КЛАСС</w:t>
      </w:r>
    </w:p>
    <w:p w:rsidR="00CA402F" w:rsidRPr="005928E0" w:rsidRDefault="00CA402F">
      <w:pPr>
        <w:spacing w:after="0" w:line="264" w:lineRule="auto"/>
        <w:ind w:left="120"/>
        <w:jc w:val="both"/>
        <w:rPr>
          <w:lang w:val="ru-RU"/>
        </w:rPr>
      </w:pPr>
    </w:p>
    <w:p w:rsidR="00CA402F" w:rsidRPr="005928E0" w:rsidRDefault="00710C8C">
      <w:pPr>
        <w:spacing w:after="0" w:line="264" w:lineRule="auto"/>
        <w:ind w:firstLine="600"/>
        <w:jc w:val="both"/>
        <w:rPr>
          <w:lang w:val="ru-RU"/>
        </w:rPr>
      </w:pPr>
      <w:bookmarkStart w:id="10" w:name="_Toc124426200"/>
      <w:bookmarkEnd w:id="10"/>
      <w:r w:rsidRPr="005928E0">
        <w:rPr>
          <w:rFonts w:ascii="Times New Roman" w:hAnsi="Times New Roman"/>
          <w:b/>
          <w:color w:val="000000"/>
          <w:sz w:val="28"/>
          <w:lang w:val="ru-RU"/>
        </w:rPr>
        <w:t>Раздел 1. Физика и её роль в познании окружающего мира.</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A402F" w:rsidRDefault="00710C8C">
      <w:pPr>
        <w:spacing w:after="0" w:line="264" w:lineRule="auto"/>
        <w:ind w:firstLine="600"/>
        <w:jc w:val="both"/>
      </w:pPr>
      <w:r w:rsidRPr="005928E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Pr="005928E0" w:rsidRDefault="00710C8C">
      <w:pPr>
        <w:numPr>
          <w:ilvl w:val="0"/>
          <w:numId w:val="4"/>
        </w:numPr>
        <w:spacing w:after="0" w:line="264" w:lineRule="auto"/>
        <w:jc w:val="both"/>
        <w:rPr>
          <w:lang w:val="ru-RU"/>
        </w:rPr>
      </w:pPr>
      <w:r w:rsidRPr="005928E0">
        <w:rPr>
          <w:rFonts w:ascii="Times New Roman" w:hAnsi="Times New Roman"/>
          <w:color w:val="000000"/>
          <w:sz w:val="28"/>
          <w:lang w:val="ru-RU"/>
        </w:rPr>
        <w:t xml:space="preserve">Механические, тепловые, электрические, магнитные, световые явления. </w:t>
      </w:r>
    </w:p>
    <w:p w:rsidR="00CA402F" w:rsidRPr="005928E0" w:rsidRDefault="00710C8C">
      <w:pPr>
        <w:numPr>
          <w:ilvl w:val="0"/>
          <w:numId w:val="4"/>
        </w:numPr>
        <w:spacing w:after="0" w:line="264" w:lineRule="auto"/>
        <w:jc w:val="both"/>
        <w:rPr>
          <w:lang w:val="ru-RU"/>
        </w:rPr>
      </w:pPr>
      <w:r w:rsidRPr="005928E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5"/>
        </w:numPr>
        <w:spacing w:after="0" w:line="264" w:lineRule="auto"/>
        <w:jc w:val="both"/>
        <w:rPr>
          <w:lang w:val="ru-RU"/>
        </w:rPr>
      </w:pPr>
      <w:r w:rsidRPr="005928E0">
        <w:rPr>
          <w:rFonts w:ascii="Times New Roman" w:hAnsi="Times New Roman"/>
          <w:color w:val="000000"/>
          <w:sz w:val="28"/>
          <w:lang w:val="ru-RU"/>
        </w:rPr>
        <w:t xml:space="preserve">Определение цены деления шкалы измерительного прибора. </w:t>
      </w:r>
    </w:p>
    <w:p w:rsidR="00CA402F" w:rsidRDefault="00710C8C">
      <w:pPr>
        <w:numPr>
          <w:ilvl w:val="0"/>
          <w:numId w:val="5"/>
        </w:numPr>
        <w:spacing w:after="0" w:line="264" w:lineRule="auto"/>
        <w:jc w:val="both"/>
      </w:pPr>
      <w:r>
        <w:rPr>
          <w:rFonts w:ascii="Times New Roman" w:hAnsi="Times New Roman"/>
          <w:color w:val="000000"/>
          <w:sz w:val="28"/>
        </w:rPr>
        <w:t xml:space="preserve">Измерение расстояний. </w:t>
      </w:r>
    </w:p>
    <w:p w:rsidR="00CA402F" w:rsidRPr="005928E0" w:rsidRDefault="00710C8C">
      <w:pPr>
        <w:numPr>
          <w:ilvl w:val="0"/>
          <w:numId w:val="5"/>
        </w:numPr>
        <w:spacing w:after="0" w:line="264" w:lineRule="auto"/>
        <w:jc w:val="both"/>
        <w:rPr>
          <w:lang w:val="ru-RU"/>
        </w:rPr>
      </w:pPr>
      <w:r w:rsidRPr="005928E0">
        <w:rPr>
          <w:rFonts w:ascii="Times New Roman" w:hAnsi="Times New Roman"/>
          <w:color w:val="000000"/>
          <w:sz w:val="28"/>
          <w:lang w:val="ru-RU"/>
        </w:rPr>
        <w:t xml:space="preserve">Измерение объёма жидкости и твёрдого тела. </w:t>
      </w:r>
    </w:p>
    <w:p w:rsidR="00CA402F" w:rsidRDefault="00710C8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A402F" w:rsidRPr="005928E0" w:rsidRDefault="00710C8C">
      <w:pPr>
        <w:numPr>
          <w:ilvl w:val="0"/>
          <w:numId w:val="5"/>
        </w:numPr>
        <w:spacing w:after="0" w:line="264" w:lineRule="auto"/>
        <w:jc w:val="both"/>
        <w:rPr>
          <w:lang w:val="ru-RU"/>
        </w:rPr>
      </w:pPr>
      <w:r w:rsidRPr="005928E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A402F" w:rsidRPr="005928E0" w:rsidRDefault="00710C8C">
      <w:pPr>
        <w:numPr>
          <w:ilvl w:val="0"/>
          <w:numId w:val="5"/>
        </w:numPr>
        <w:spacing w:after="0" w:line="264" w:lineRule="auto"/>
        <w:jc w:val="both"/>
        <w:rPr>
          <w:lang w:val="ru-RU"/>
        </w:rPr>
      </w:pPr>
      <w:r w:rsidRPr="005928E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2. Первоначальные сведения о строении вещества.</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A402F" w:rsidRDefault="00710C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A402F" w:rsidRDefault="00710C8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A402F" w:rsidRDefault="00710C8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A402F" w:rsidRPr="005928E0" w:rsidRDefault="00710C8C">
      <w:pPr>
        <w:numPr>
          <w:ilvl w:val="0"/>
          <w:numId w:val="6"/>
        </w:numPr>
        <w:spacing w:after="0" w:line="264" w:lineRule="auto"/>
        <w:jc w:val="both"/>
        <w:rPr>
          <w:lang w:val="ru-RU"/>
        </w:rPr>
      </w:pPr>
      <w:r w:rsidRPr="005928E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7"/>
        </w:numPr>
        <w:spacing w:after="0" w:line="264" w:lineRule="auto"/>
        <w:jc w:val="both"/>
        <w:rPr>
          <w:lang w:val="ru-RU"/>
        </w:rPr>
      </w:pPr>
      <w:r w:rsidRPr="005928E0">
        <w:rPr>
          <w:rFonts w:ascii="Times New Roman" w:hAnsi="Times New Roman"/>
          <w:color w:val="000000"/>
          <w:sz w:val="28"/>
          <w:lang w:val="ru-RU"/>
        </w:rPr>
        <w:t xml:space="preserve">Оценка диаметра атома методом рядов (с использованием фотографий). </w:t>
      </w:r>
    </w:p>
    <w:p w:rsidR="00CA402F" w:rsidRPr="005928E0" w:rsidRDefault="00710C8C">
      <w:pPr>
        <w:numPr>
          <w:ilvl w:val="0"/>
          <w:numId w:val="7"/>
        </w:numPr>
        <w:spacing w:after="0" w:line="264" w:lineRule="auto"/>
        <w:jc w:val="both"/>
        <w:rPr>
          <w:lang w:val="ru-RU"/>
        </w:rPr>
      </w:pPr>
      <w:r w:rsidRPr="005928E0">
        <w:rPr>
          <w:rFonts w:ascii="Times New Roman" w:hAnsi="Times New Roman"/>
          <w:color w:val="000000"/>
          <w:sz w:val="28"/>
          <w:lang w:val="ru-RU"/>
        </w:rPr>
        <w:t xml:space="preserve">Опыты по наблюдению теплового расширения газов. </w:t>
      </w:r>
    </w:p>
    <w:p w:rsidR="00CA402F" w:rsidRPr="005928E0" w:rsidRDefault="00710C8C">
      <w:pPr>
        <w:numPr>
          <w:ilvl w:val="0"/>
          <w:numId w:val="7"/>
        </w:numPr>
        <w:spacing w:after="0" w:line="264" w:lineRule="auto"/>
        <w:jc w:val="both"/>
        <w:rPr>
          <w:lang w:val="ru-RU"/>
        </w:rPr>
      </w:pPr>
      <w:r w:rsidRPr="005928E0">
        <w:rPr>
          <w:rFonts w:ascii="Times New Roman" w:hAnsi="Times New Roman"/>
          <w:color w:val="000000"/>
          <w:sz w:val="28"/>
          <w:lang w:val="ru-RU"/>
        </w:rPr>
        <w:t xml:space="preserve">Опыты по обнаружению действия сил молекулярного притяжения. </w:t>
      </w: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3. Движение и взаимодействие тел.</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5928E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A402F" w:rsidRDefault="00710C8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A402F" w:rsidRDefault="00710C8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A402F" w:rsidRPr="005928E0" w:rsidRDefault="00710C8C">
      <w:pPr>
        <w:numPr>
          <w:ilvl w:val="0"/>
          <w:numId w:val="8"/>
        </w:numPr>
        <w:spacing w:after="0" w:line="264" w:lineRule="auto"/>
        <w:jc w:val="both"/>
        <w:rPr>
          <w:lang w:val="ru-RU"/>
        </w:rPr>
      </w:pPr>
      <w:r w:rsidRPr="005928E0">
        <w:rPr>
          <w:rFonts w:ascii="Times New Roman" w:hAnsi="Times New Roman"/>
          <w:color w:val="000000"/>
          <w:sz w:val="28"/>
          <w:lang w:val="ru-RU"/>
        </w:rPr>
        <w:t xml:space="preserve">Наблюдение изменения скорости при взаимодействии тел. </w:t>
      </w:r>
    </w:p>
    <w:p w:rsidR="00CA402F" w:rsidRPr="005928E0" w:rsidRDefault="00710C8C">
      <w:pPr>
        <w:numPr>
          <w:ilvl w:val="0"/>
          <w:numId w:val="8"/>
        </w:numPr>
        <w:spacing w:after="0" w:line="264" w:lineRule="auto"/>
        <w:jc w:val="both"/>
        <w:rPr>
          <w:lang w:val="ru-RU"/>
        </w:rPr>
      </w:pPr>
      <w:r w:rsidRPr="005928E0">
        <w:rPr>
          <w:rFonts w:ascii="Times New Roman" w:hAnsi="Times New Roman"/>
          <w:color w:val="000000"/>
          <w:sz w:val="28"/>
          <w:lang w:val="ru-RU"/>
        </w:rPr>
        <w:t xml:space="preserve">Сравнение масс по взаимодействию тел. </w:t>
      </w:r>
    </w:p>
    <w:p w:rsidR="00CA402F" w:rsidRPr="005928E0" w:rsidRDefault="00710C8C">
      <w:pPr>
        <w:numPr>
          <w:ilvl w:val="0"/>
          <w:numId w:val="8"/>
        </w:numPr>
        <w:spacing w:after="0" w:line="264" w:lineRule="auto"/>
        <w:jc w:val="both"/>
        <w:rPr>
          <w:lang w:val="ru-RU"/>
        </w:rPr>
      </w:pPr>
      <w:r w:rsidRPr="005928E0">
        <w:rPr>
          <w:rFonts w:ascii="Times New Roman" w:hAnsi="Times New Roman"/>
          <w:color w:val="000000"/>
          <w:sz w:val="28"/>
          <w:lang w:val="ru-RU"/>
        </w:rPr>
        <w:t xml:space="preserve">Сложение сил, направленных по одной прямой.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9"/>
        </w:numPr>
        <w:spacing w:after="0" w:line="264" w:lineRule="auto"/>
        <w:jc w:val="both"/>
        <w:rPr>
          <w:lang w:val="ru-RU"/>
        </w:rPr>
      </w:pPr>
      <w:r w:rsidRPr="005928E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A402F" w:rsidRPr="005928E0" w:rsidRDefault="00710C8C">
      <w:pPr>
        <w:numPr>
          <w:ilvl w:val="0"/>
          <w:numId w:val="9"/>
        </w:numPr>
        <w:spacing w:after="0" w:line="264" w:lineRule="auto"/>
        <w:jc w:val="both"/>
        <w:rPr>
          <w:lang w:val="ru-RU"/>
        </w:rPr>
      </w:pPr>
      <w:r w:rsidRPr="005928E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A402F" w:rsidRDefault="00710C8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A402F" w:rsidRPr="005928E0" w:rsidRDefault="00710C8C">
      <w:pPr>
        <w:numPr>
          <w:ilvl w:val="0"/>
          <w:numId w:val="9"/>
        </w:numPr>
        <w:spacing w:after="0" w:line="264" w:lineRule="auto"/>
        <w:jc w:val="both"/>
        <w:rPr>
          <w:lang w:val="ru-RU"/>
        </w:rPr>
      </w:pPr>
      <w:r w:rsidRPr="005928E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A402F" w:rsidRPr="005928E0" w:rsidRDefault="00710C8C">
      <w:pPr>
        <w:numPr>
          <w:ilvl w:val="0"/>
          <w:numId w:val="9"/>
        </w:numPr>
        <w:spacing w:after="0" w:line="264" w:lineRule="auto"/>
        <w:jc w:val="both"/>
        <w:rPr>
          <w:lang w:val="ru-RU"/>
        </w:rPr>
      </w:pPr>
      <w:r w:rsidRPr="005928E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4. Давление твёрдых тел, жидкостей и газов.</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A402F" w:rsidRDefault="00710C8C">
      <w:pPr>
        <w:spacing w:after="0" w:line="264" w:lineRule="auto"/>
        <w:ind w:firstLine="600"/>
        <w:jc w:val="both"/>
      </w:pPr>
      <w:r w:rsidRPr="005928E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Pr="005928E0" w:rsidRDefault="00710C8C">
      <w:pPr>
        <w:numPr>
          <w:ilvl w:val="0"/>
          <w:numId w:val="10"/>
        </w:numPr>
        <w:spacing w:after="0" w:line="264" w:lineRule="auto"/>
        <w:jc w:val="both"/>
        <w:rPr>
          <w:lang w:val="ru-RU"/>
        </w:rPr>
      </w:pPr>
      <w:r w:rsidRPr="005928E0">
        <w:rPr>
          <w:rFonts w:ascii="Times New Roman" w:hAnsi="Times New Roman"/>
          <w:color w:val="000000"/>
          <w:sz w:val="28"/>
          <w:lang w:val="ru-RU"/>
        </w:rPr>
        <w:t>Зависимость давления газа от температуры.</w:t>
      </w:r>
    </w:p>
    <w:p w:rsidR="00CA402F" w:rsidRPr="005928E0" w:rsidRDefault="00710C8C">
      <w:pPr>
        <w:numPr>
          <w:ilvl w:val="0"/>
          <w:numId w:val="10"/>
        </w:numPr>
        <w:spacing w:after="0" w:line="264" w:lineRule="auto"/>
        <w:jc w:val="both"/>
        <w:rPr>
          <w:lang w:val="ru-RU"/>
        </w:rPr>
      </w:pPr>
      <w:r w:rsidRPr="005928E0">
        <w:rPr>
          <w:rFonts w:ascii="Times New Roman" w:hAnsi="Times New Roman"/>
          <w:color w:val="000000"/>
          <w:sz w:val="28"/>
          <w:lang w:val="ru-RU"/>
        </w:rPr>
        <w:t xml:space="preserve">Передача давления жидкостью и газом. </w:t>
      </w:r>
    </w:p>
    <w:p w:rsidR="00CA402F" w:rsidRDefault="00710C8C">
      <w:pPr>
        <w:numPr>
          <w:ilvl w:val="0"/>
          <w:numId w:val="10"/>
        </w:numPr>
        <w:spacing w:after="0" w:line="264" w:lineRule="auto"/>
        <w:jc w:val="both"/>
      </w:pPr>
      <w:r>
        <w:rPr>
          <w:rFonts w:ascii="Times New Roman" w:hAnsi="Times New Roman"/>
          <w:color w:val="000000"/>
          <w:sz w:val="28"/>
        </w:rPr>
        <w:t xml:space="preserve">Сообщающиеся сосуды. </w:t>
      </w:r>
    </w:p>
    <w:p w:rsidR="00CA402F" w:rsidRDefault="00710C8C">
      <w:pPr>
        <w:numPr>
          <w:ilvl w:val="0"/>
          <w:numId w:val="10"/>
        </w:numPr>
        <w:spacing w:after="0" w:line="264" w:lineRule="auto"/>
        <w:jc w:val="both"/>
      </w:pPr>
      <w:r>
        <w:rPr>
          <w:rFonts w:ascii="Times New Roman" w:hAnsi="Times New Roman"/>
          <w:color w:val="000000"/>
          <w:sz w:val="28"/>
        </w:rPr>
        <w:t xml:space="preserve">Гидравлический пресс. </w:t>
      </w:r>
    </w:p>
    <w:p w:rsidR="00CA402F" w:rsidRDefault="00710C8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A402F" w:rsidRPr="005928E0" w:rsidRDefault="00710C8C">
      <w:pPr>
        <w:numPr>
          <w:ilvl w:val="0"/>
          <w:numId w:val="10"/>
        </w:numPr>
        <w:spacing w:after="0" w:line="264" w:lineRule="auto"/>
        <w:jc w:val="both"/>
        <w:rPr>
          <w:lang w:val="ru-RU"/>
        </w:rPr>
      </w:pPr>
      <w:r w:rsidRPr="005928E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A402F" w:rsidRPr="005928E0" w:rsidRDefault="00710C8C">
      <w:pPr>
        <w:numPr>
          <w:ilvl w:val="0"/>
          <w:numId w:val="10"/>
        </w:numPr>
        <w:spacing w:after="0" w:line="264" w:lineRule="auto"/>
        <w:jc w:val="both"/>
        <w:rPr>
          <w:lang w:val="ru-RU"/>
        </w:rPr>
      </w:pPr>
      <w:r w:rsidRPr="005928E0">
        <w:rPr>
          <w:rFonts w:ascii="Times New Roman" w:hAnsi="Times New Roman"/>
          <w:color w:val="000000"/>
          <w:sz w:val="28"/>
          <w:lang w:val="ru-RU"/>
        </w:rPr>
        <w:t xml:space="preserve">Равенство выталкивающей силы весу вытесненной жидкости. </w:t>
      </w:r>
    </w:p>
    <w:p w:rsidR="00CA402F" w:rsidRPr="005928E0" w:rsidRDefault="00710C8C">
      <w:pPr>
        <w:numPr>
          <w:ilvl w:val="0"/>
          <w:numId w:val="10"/>
        </w:numPr>
        <w:spacing w:after="0" w:line="264" w:lineRule="auto"/>
        <w:jc w:val="both"/>
        <w:rPr>
          <w:lang w:val="ru-RU"/>
        </w:rPr>
      </w:pPr>
      <w:r w:rsidRPr="005928E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11"/>
        </w:numPr>
        <w:spacing w:after="0" w:line="264" w:lineRule="auto"/>
        <w:jc w:val="both"/>
        <w:rPr>
          <w:lang w:val="ru-RU"/>
        </w:rPr>
      </w:pPr>
      <w:r w:rsidRPr="005928E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A402F" w:rsidRPr="005928E0" w:rsidRDefault="00710C8C">
      <w:pPr>
        <w:numPr>
          <w:ilvl w:val="0"/>
          <w:numId w:val="11"/>
        </w:numPr>
        <w:spacing w:after="0" w:line="264" w:lineRule="auto"/>
        <w:jc w:val="both"/>
        <w:rPr>
          <w:lang w:val="ru-RU"/>
        </w:rPr>
      </w:pPr>
      <w:r w:rsidRPr="005928E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A402F" w:rsidRPr="005928E0" w:rsidRDefault="00710C8C">
      <w:pPr>
        <w:numPr>
          <w:ilvl w:val="0"/>
          <w:numId w:val="11"/>
        </w:numPr>
        <w:spacing w:after="0" w:line="264" w:lineRule="auto"/>
        <w:jc w:val="both"/>
        <w:rPr>
          <w:lang w:val="ru-RU"/>
        </w:rPr>
      </w:pPr>
      <w:r w:rsidRPr="005928E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A402F" w:rsidRPr="005928E0" w:rsidRDefault="00710C8C">
      <w:pPr>
        <w:numPr>
          <w:ilvl w:val="0"/>
          <w:numId w:val="11"/>
        </w:numPr>
        <w:spacing w:after="0" w:line="264" w:lineRule="auto"/>
        <w:jc w:val="both"/>
        <w:rPr>
          <w:lang w:val="ru-RU"/>
        </w:rPr>
      </w:pPr>
      <w:r w:rsidRPr="005928E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A402F" w:rsidRPr="005928E0" w:rsidRDefault="00710C8C">
      <w:pPr>
        <w:numPr>
          <w:ilvl w:val="0"/>
          <w:numId w:val="11"/>
        </w:numPr>
        <w:spacing w:after="0" w:line="264" w:lineRule="auto"/>
        <w:jc w:val="both"/>
        <w:rPr>
          <w:lang w:val="ru-RU"/>
        </w:rPr>
      </w:pPr>
      <w:r w:rsidRPr="005928E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5. Работа и мощность. Энергия.</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Механическая работа. Мощность.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928E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A402F" w:rsidRDefault="00710C8C">
      <w:pPr>
        <w:spacing w:after="0" w:line="264" w:lineRule="auto"/>
        <w:ind w:firstLine="600"/>
        <w:jc w:val="both"/>
      </w:pPr>
      <w:r w:rsidRPr="005928E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13"/>
        </w:numPr>
        <w:spacing w:after="0" w:line="264" w:lineRule="auto"/>
        <w:jc w:val="both"/>
        <w:rPr>
          <w:lang w:val="ru-RU"/>
        </w:rPr>
      </w:pPr>
      <w:r w:rsidRPr="005928E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A402F" w:rsidRDefault="00710C8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A402F" w:rsidRDefault="00710C8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A402F" w:rsidRPr="005928E0" w:rsidRDefault="00710C8C">
      <w:pPr>
        <w:numPr>
          <w:ilvl w:val="0"/>
          <w:numId w:val="13"/>
        </w:numPr>
        <w:spacing w:after="0" w:line="264" w:lineRule="auto"/>
        <w:jc w:val="both"/>
        <w:rPr>
          <w:lang w:val="ru-RU"/>
        </w:rPr>
      </w:pPr>
      <w:r w:rsidRPr="005928E0">
        <w:rPr>
          <w:rFonts w:ascii="Times New Roman" w:hAnsi="Times New Roman"/>
          <w:color w:val="000000"/>
          <w:sz w:val="28"/>
          <w:lang w:val="ru-RU"/>
        </w:rPr>
        <w:t>Изучение закона сохранения механической энергии.</w:t>
      </w:r>
    </w:p>
    <w:p w:rsidR="00CA402F" w:rsidRPr="005928E0" w:rsidRDefault="00710C8C">
      <w:pPr>
        <w:spacing w:after="0" w:line="264" w:lineRule="auto"/>
        <w:ind w:left="120"/>
        <w:jc w:val="both"/>
        <w:rPr>
          <w:lang w:val="ru-RU"/>
        </w:rPr>
      </w:pPr>
      <w:r w:rsidRPr="005928E0">
        <w:rPr>
          <w:rFonts w:ascii="Times New Roman" w:hAnsi="Times New Roman"/>
          <w:b/>
          <w:color w:val="000000"/>
          <w:sz w:val="28"/>
          <w:lang w:val="ru-RU"/>
        </w:rPr>
        <w:t>8 КЛАСС</w:t>
      </w:r>
    </w:p>
    <w:p w:rsidR="00CA402F" w:rsidRPr="005928E0" w:rsidRDefault="00CA402F">
      <w:pPr>
        <w:spacing w:after="0" w:line="264" w:lineRule="auto"/>
        <w:ind w:left="120"/>
        <w:jc w:val="both"/>
        <w:rPr>
          <w:lang w:val="ru-RU"/>
        </w:rPr>
      </w:pP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6. Тепловые явления</w:t>
      </w:r>
      <w:r w:rsidRPr="005928E0">
        <w:rPr>
          <w:rFonts w:ascii="Times New Roman" w:hAnsi="Times New Roman"/>
          <w:color w:val="000000"/>
          <w:sz w:val="28"/>
          <w:lang w:val="ru-RU"/>
        </w:rPr>
        <w:t>.</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Влажность воздуха.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Энергия топлива. Удельная теплота сгорания.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Закон сохранения и превращения энергии в тепловых процессах. </w:t>
      </w:r>
    </w:p>
    <w:p w:rsidR="00CA402F" w:rsidRDefault="00710C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A402F" w:rsidRDefault="00710C8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A402F" w:rsidRDefault="00710C8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A402F" w:rsidRPr="005928E0" w:rsidRDefault="00710C8C">
      <w:pPr>
        <w:numPr>
          <w:ilvl w:val="0"/>
          <w:numId w:val="14"/>
        </w:numPr>
        <w:spacing w:after="0" w:line="264" w:lineRule="auto"/>
        <w:jc w:val="both"/>
        <w:rPr>
          <w:lang w:val="ru-RU"/>
        </w:rPr>
      </w:pPr>
      <w:r w:rsidRPr="005928E0">
        <w:rPr>
          <w:rFonts w:ascii="Times New Roman" w:hAnsi="Times New Roman"/>
          <w:color w:val="000000"/>
          <w:sz w:val="28"/>
          <w:lang w:val="ru-RU"/>
        </w:rPr>
        <w:t xml:space="preserve">Наблюдение явлений смачивания и капиллярных явлений. </w:t>
      </w:r>
    </w:p>
    <w:p w:rsidR="00CA402F" w:rsidRDefault="00710C8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A402F" w:rsidRPr="005928E0" w:rsidRDefault="00710C8C">
      <w:pPr>
        <w:numPr>
          <w:ilvl w:val="0"/>
          <w:numId w:val="14"/>
        </w:numPr>
        <w:spacing w:after="0" w:line="264" w:lineRule="auto"/>
        <w:jc w:val="both"/>
        <w:rPr>
          <w:lang w:val="ru-RU"/>
        </w:rPr>
      </w:pPr>
      <w:r w:rsidRPr="005928E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A402F" w:rsidRDefault="00710C8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A402F" w:rsidRDefault="00710C8C">
      <w:pPr>
        <w:numPr>
          <w:ilvl w:val="0"/>
          <w:numId w:val="14"/>
        </w:numPr>
        <w:spacing w:after="0" w:line="264" w:lineRule="auto"/>
        <w:jc w:val="both"/>
      </w:pPr>
      <w:r>
        <w:rPr>
          <w:rFonts w:ascii="Times New Roman" w:hAnsi="Times New Roman"/>
          <w:color w:val="000000"/>
          <w:sz w:val="28"/>
        </w:rPr>
        <w:t xml:space="preserve">Виды теплопередачи. </w:t>
      </w:r>
    </w:p>
    <w:p w:rsidR="00CA402F" w:rsidRDefault="00710C8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A402F" w:rsidRPr="005928E0" w:rsidRDefault="00710C8C">
      <w:pPr>
        <w:numPr>
          <w:ilvl w:val="0"/>
          <w:numId w:val="14"/>
        </w:numPr>
        <w:spacing w:after="0" w:line="264" w:lineRule="auto"/>
        <w:jc w:val="both"/>
        <w:rPr>
          <w:lang w:val="ru-RU"/>
        </w:rPr>
      </w:pPr>
      <w:r w:rsidRPr="005928E0">
        <w:rPr>
          <w:rFonts w:ascii="Times New Roman" w:hAnsi="Times New Roman"/>
          <w:color w:val="000000"/>
          <w:sz w:val="28"/>
          <w:lang w:val="ru-RU"/>
        </w:rPr>
        <w:t xml:space="preserve">Нагревание при совершении работы внешними силами. </w:t>
      </w:r>
    </w:p>
    <w:p w:rsidR="00CA402F" w:rsidRDefault="00710C8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A402F" w:rsidRDefault="00710C8C">
      <w:pPr>
        <w:numPr>
          <w:ilvl w:val="0"/>
          <w:numId w:val="14"/>
        </w:numPr>
        <w:spacing w:after="0" w:line="264" w:lineRule="auto"/>
        <w:jc w:val="both"/>
      </w:pPr>
      <w:r>
        <w:rPr>
          <w:rFonts w:ascii="Times New Roman" w:hAnsi="Times New Roman"/>
          <w:color w:val="000000"/>
          <w:sz w:val="28"/>
        </w:rPr>
        <w:t xml:space="preserve">Наблюдение кипения. </w:t>
      </w:r>
    </w:p>
    <w:p w:rsidR="00CA402F" w:rsidRPr="005928E0" w:rsidRDefault="00710C8C">
      <w:pPr>
        <w:numPr>
          <w:ilvl w:val="0"/>
          <w:numId w:val="14"/>
        </w:numPr>
        <w:spacing w:after="0" w:line="264" w:lineRule="auto"/>
        <w:jc w:val="both"/>
        <w:rPr>
          <w:lang w:val="ru-RU"/>
        </w:rPr>
      </w:pPr>
      <w:r w:rsidRPr="005928E0">
        <w:rPr>
          <w:rFonts w:ascii="Times New Roman" w:hAnsi="Times New Roman"/>
          <w:color w:val="000000"/>
          <w:sz w:val="28"/>
          <w:lang w:val="ru-RU"/>
        </w:rPr>
        <w:t>Наблюдение постоянства температуры при плавлении.</w:t>
      </w:r>
    </w:p>
    <w:p w:rsidR="00CA402F" w:rsidRDefault="00710C8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Опыты по обнаружению действия сил молекулярного притяжения.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Опыты по выращиванию кристаллов поваренной соли или сахара.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Опыты по наблюдению теплового расширения газов, жидкостей и твёрдых тел.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Определение давления воздуха в баллоне шприца.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A402F" w:rsidRDefault="00710C8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A402F" w:rsidRDefault="00710C8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A402F" w:rsidRDefault="00710C8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A402F" w:rsidRPr="005928E0" w:rsidRDefault="00710C8C">
      <w:pPr>
        <w:numPr>
          <w:ilvl w:val="0"/>
          <w:numId w:val="15"/>
        </w:numPr>
        <w:spacing w:after="0" w:line="264" w:lineRule="auto"/>
        <w:jc w:val="both"/>
        <w:rPr>
          <w:lang w:val="ru-RU"/>
        </w:rPr>
      </w:pPr>
      <w:r w:rsidRPr="005928E0">
        <w:rPr>
          <w:rFonts w:ascii="Times New Roman" w:hAnsi="Times New Roman"/>
          <w:color w:val="000000"/>
          <w:sz w:val="28"/>
          <w:lang w:val="ru-RU"/>
        </w:rPr>
        <w:t xml:space="preserve">Определение удельной теплоты плавления льда. </w:t>
      </w: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7. Электрические и магнитные явления.</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16"/>
        </w:numPr>
        <w:spacing w:after="0" w:line="264" w:lineRule="auto"/>
        <w:jc w:val="both"/>
      </w:pPr>
      <w:r>
        <w:rPr>
          <w:rFonts w:ascii="Times New Roman" w:hAnsi="Times New Roman"/>
          <w:color w:val="000000"/>
          <w:sz w:val="28"/>
        </w:rPr>
        <w:t xml:space="preserve">Электризация тел. </w:t>
      </w:r>
    </w:p>
    <w:p w:rsidR="00CA402F" w:rsidRPr="005928E0" w:rsidRDefault="00710C8C">
      <w:pPr>
        <w:numPr>
          <w:ilvl w:val="0"/>
          <w:numId w:val="16"/>
        </w:numPr>
        <w:spacing w:after="0" w:line="264" w:lineRule="auto"/>
        <w:jc w:val="both"/>
        <w:rPr>
          <w:lang w:val="ru-RU"/>
        </w:rPr>
      </w:pPr>
      <w:r w:rsidRPr="005928E0">
        <w:rPr>
          <w:rFonts w:ascii="Times New Roman" w:hAnsi="Times New Roman"/>
          <w:color w:val="000000"/>
          <w:sz w:val="28"/>
          <w:lang w:val="ru-RU"/>
        </w:rPr>
        <w:t xml:space="preserve">Два рода электрических зарядов и взаимодействие заряженных тел. </w:t>
      </w:r>
    </w:p>
    <w:p w:rsidR="00CA402F" w:rsidRDefault="00710C8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A402F" w:rsidRDefault="00710C8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A402F" w:rsidRDefault="00710C8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A402F" w:rsidRDefault="00710C8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A402F" w:rsidRPr="005928E0" w:rsidRDefault="00710C8C">
      <w:pPr>
        <w:numPr>
          <w:ilvl w:val="0"/>
          <w:numId w:val="16"/>
        </w:numPr>
        <w:spacing w:after="0" w:line="264" w:lineRule="auto"/>
        <w:jc w:val="both"/>
        <w:rPr>
          <w:lang w:val="ru-RU"/>
        </w:rPr>
      </w:pPr>
      <w:r w:rsidRPr="005928E0">
        <w:rPr>
          <w:rFonts w:ascii="Times New Roman" w:hAnsi="Times New Roman"/>
          <w:color w:val="000000"/>
          <w:sz w:val="28"/>
          <w:lang w:val="ru-RU"/>
        </w:rPr>
        <w:t xml:space="preserve">Моделирование силовых линий электрического поля. </w:t>
      </w:r>
    </w:p>
    <w:p w:rsidR="00CA402F" w:rsidRDefault="00710C8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A402F" w:rsidRDefault="00710C8C">
      <w:pPr>
        <w:numPr>
          <w:ilvl w:val="0"/>
          <w:numId w:val="16"/>
        </w:numPr>
        <w:spacing w:after="0" w:line="264" w:lineRule="auto"/>
        <w:jc w:val="both"/>
      </w:pPr>
      <w:r>
        <w:rPr>
          <w:rFonts w:ascii="Times New Roman" w:hAnsi="Times New Roman"/>
          <w:color w:val="000000"/>
          <w:sz w:val="28"/>
        </w:rPr>
        <w:t>Действия электрического тока.</w:t>
      </w:r>
    </w:p>
    <w:p w:rsidR="00CA402F" w:rsidRDefault="00710C8C">
      <w:pPr>
        <w:numPr>
          <w:ilvl w:val="0"/>
          <w:numId w:val="16"/>
        </w:numPr>
        <w:spacing w:after="0" w:line="264" w:lineRule="auto"/>
        <w:jc w:val="both"/>
      </w:pPr>
      <w:r>
        <w:rPr>
          <w:rFonts w:ascii="Times New Roman" w:hAnsi="Times New Roman"/>
          <w:color w:val="000000"/>
          <w:sz w:val="28"/>
        </w:rPr>
        <w:t>Электрический ток в жидкости.</w:t>
      </w:r>
    </w:p>
    <w:p w:rsidR="00CA402F" w:rsidRDefault="00710C8C">
      <w:pPr>
        <w:numPr>
          <w:ilvl w:val="0"/>
          <w:numId w:val="16"/>
        </w:numPr>
        <w:spacing w:after="0" w:line="264" w:lineRule="auto"/>
        <w:jc w:val="both"/>
      </w:pPr>
      <w:r>
        <w:rPr>
          <w:rFonts w:ascii="Times New Roman" w:hAnsi="Times New Roman"/>
          <w:color w:val="000000"/>
          <w:sz w:val="28"/>
        </w:rPr>
        <w:t xml:space="preserve">Газовый разряд. </w:t>
      </w:r>
    </w:p>
    <w:p w:rsidR="00CA402F" w:rsidRDefault="00710C8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A402F" w:rsidRDefault="00710C8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A402F" w:rsidRDefault="00710C8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A402F" w:rsidRDefault="00710C8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A402F" w:rsidRPr="005928E0" w:rsidRDefault="00710C8C">
      <w:pPr>
        <w:numPr>
          <w:ilvl w:val="0"/>
          <w:numId w:val="16"/>
        </w:numPr>
        <w:spacing w:after="0" w:line="264" w:lineRule="auto"/>
        <w:jc w:val="both"/>
        <w:rPr>
          <w:lang w:val="ru-RU"/>
        </w:rPr>
      </w:pPr>
      <w:r w:rsidRPr="005928E0">
        <w:rPr>
          <w:rFonts w:ascii="Times New Roman" w:hAnsi="Times New Roman"/>
          <w:color w:val="000000"/>
          <w:sz w:val="28"/>
          <w:lang w:val="ru-RU"/>
        </w:rPr>
        <w:t>Моделирование невозможности разделения полюсов магнита.</w:t>
      </w:r>
    </w:p>
    <w:p w:rsidR="00CA402F" w:rsidRPr="005928E0" w:rsidRDefault="00710C8C">
      <w:pPr>
        <w:numPr>
          <w:ilvl w:val="0"/>
          <w:numId w:val="16"/>
        </w:numPr>
        <w:spacing w:after="0" w:line="264" w:lineRule="auto"/>
        <w:jc w:val="both"/>
        <w:rPr>
          <w:lang w:val="ru-RU"/>
        </w:rPr>
      </w:pPr>
      <w:r w:rsidRPr="005928E0">
        <w:rPr>
          <w:rFonts w:ascii="Times New Roman" w:hAnsi="Times New Roman"/>
          <w:color w:val="000000"/>
          <w:sz w:val="28"/>
          <w:lang w:val="ru-RU"/>
        </w:rPr>
        <w:lastRenderedPageBreak/>
        <w:t xml:space="preserve">Моделирование магнитных полей постоянных магнитов. </w:t>
      </w:r>
    </w:p>
    <w:p w:rsidR="00CA402F" w:rsidRDefault="00710C8C">
      <w:pPr>
        <w:numPr>
          <w:ilvl w:val="0"/>
          <w:numId w:val="16"/>
        </w:numPr>
        <w:spacing w:after="0" w:line="264" w:lineRule="auto"/>
        <w:jc w:val="both"/>
      </w:pPr>
      <w:r>
        <w:rPr>
          <w:rFonts w:ascii="Times New Roman" w:hAnsi="Times New Roman"/>
          <w:color w:val="000000"/>
          <w:sz w:val="28"/>
        </w:rPr>
        <w:t xml:space="preserve">Опыт Эрстеда. </w:t>
      </w:r>
    </w:p>
    <w:p w:rsidR="00CA402F" w:rsidRDefault="00710C8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A402F" w:rsidRPr="005928E0" w:rsidRDefault="00710C8C">
      <w:pPr>
        <w:numPr>
          <w:ilvl w:val="0"/>
          <w:numId w:val="16"/>
        </w:numPr>
        <w:spacing w:after="0" w:line="264" w:lineRule="auto"/>
        <w:jc w:val="both"/>
        <w:rPr>
          <w:lang w:val="ru-RU"/>
        </w:rPr>
      </w:pPr>
      <w:r w:rsidRPr="005928E0">
        <w:rPr>
          <w:rFonts w:ascii="Times New Roman" w:hAnsi="Times New Roman"/>
          <w:color w:val="000000"/>
          <w:sz w:val="28"/>
          <w:lang w:val="ru-RU"/>
        </w:rPr>
        <w:t xml:space="preserve">Действие магнитного поля на проводник с током. </w:t>
      </w:r>
    </w:p>
    <w:p w:rsidR="00CA402F" w:rsidRDefault="00710C8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A402F" w:rsidRDefault="00710C8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A402F" w:rsidRDefault="00710C8C">
      <w:pPr>
        <w:numPr>
          <w:ilvl w:val="0"/>
          <w:numId w:val="16"/>
        </w:numPr>
        <w:spacing w:after="0" w:line="264" w:lineRule="auto"/>
        <w:jc w:val="both"/>
      </w:pPr>
      <w:r>
        <w:rPr>
          <w:rFonts w:ascii="Times New Roman" w:hAnsi="Times New Roman"/>
          <w:color w:val="000000"/>
          <w:sz w:val="28"/>
        </w:rPr>
        <w:t xml:space="preserve">Опыты Фарадея. </w:t>
      </w:r>
    </w:p>
    <w:p w:rsidR="00CA402F" w:rsidRPr="005928E0" w:rsidRDefault="00710C8C">
      <w:pPr>
        <w:numPr>
          <w:ilvl w:val="0"/>
          <w:numId w:val="16"/>
        </w:numPr>
        <w:spacing w:after="0" w:line="264" w:lineRule="auto"/>
        <w:jc w:val="both"/>
        <w:rPr>
          <w:lang w:val="ru-RU"/>
        </w:rPr>
      </w:pPr>
      <w:r w:rsidRPr="005928E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A402F" w:rsidRDefault="00710C8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Опыты по наблюдению электризации тел индукцией и при соприкосновении.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Исследование действия электрического поля на проводники и диэлектрики.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Сборка и проверка работы электрической цепи постоянного тока.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Измерение и регулирование силы тока. </w:t>
      </w:r>
    </w:p>
    <w:p w:rsidR="00CA402F" w:rsidRDefault="00710C8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Проверка правила для силы тока при параллельном соединении резисторов.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Определение работы электрического тока, идущего через резистор.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Определение мощности электрического тока, выделяемой на резисторе.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A402F" w:rsidRDefault="00710C8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Исследование магнитного взаимодействия постоянных магнитов.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Исследование действия электрического тока на магнитную стрелку.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Изучение действия магнитного поля на проводник с током.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 xml:space="preserve">Конструирование и изучение работы электродвигателя. </w:t>
      </w:r>
    </w:p>
    <w:p w:rsidR="00CA402F" w:rsidRDefault="00710C8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A402F" w:rsidRPr="005928E0" w:rsidRDefault="00710C8C">
      <w:pPr>
        <w:numPr>
          <w:ilvl w:val="0"/>
          <w:numId w:val="17"/>
        </w:numPr>
        <w:spacing w:after="0" w:line="264" w:lineRule="auto"/>
        <w:jc w:val="both"/>
        <w:rPr>
          <w:lang w:val="ru-RU"/>
        </w:rPr>
      </w:pPr>
      <w:r w:rsidRPr="005928E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A402F" w:rsidRPr="005928E0" w:rsidRDefault="00710C8C">
      <w:pPr>
        <w:spacing w:after="0" w:line="264" w:lineRule="auto"/>
        <w:ind w:left="120"/>
        <w:jc w:val="both"/>
        <w:rPr>
          <w:lang w:val="ru-RU"/>
        </w:rPr>
      </w:pPr>
      <w:r w:rsidRPr="005928E0">
        <w:rPr>
          <w:rFonts w:ascii="Times New Roman" w:hAnsi="Times New Roman"/>
          <w:b/>
          <w:color w:val="000000"/>
          <w:sz w:val="28"/>
          <w:lang w:val="ru-RU"/>
        </w:rPr>
        <w:t>9 КЛАСС</w:t>
      </w:r>
    </w:p>
    <w:p w:rsidR="00CA402F" w:rsidRPr="005928E0" w:rsidRDefault="00CA402F">
      <w:pPr>
        <w:spacing w:after="0" w:line="264" w:lineRule="auto"/>
        <w:ind w:left="120"/>
        <w:jc w:val="both"/>
        <w:rPr>
          <w:lang w:val="ru-RU"/>
        </w:rPr>
      </w:pP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8. Механические явления.</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A402F" w:rsidRDefault="00710C8C">
      <w:pPr>
        <w:spacing w:after="0" w:line="264" w:lineRule="auto"/>
        <w:ind w:firstLine="600"/>
        <w:jc w:val="both"/>
      </w:pPr>
      <w:r w:rsidRPr="005928E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Наблюдение механического движения тела относительно разных тел отсчёта.</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Измерение скорости и ускорения прямолинейного движения. </w:t>
      </w:r>
    </w:p>
    <w:p w:rsidR="00CA402F" w:rsidRDefault="00710C8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Наблюдение движения тела по окружности.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Зависимость ускорения тела от массы тела и действующей на него силы.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Наблюдение равенства сил при взаимодействии тел.</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Изменение веса тела при ускоренном движении.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Передача импульса при взаимодействии тел.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Преобразования энергии при взаимодействии тел.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Сохранение импульса при неупругом взаимодействии.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Сохранение импульса при абсолютно упругом взаимодействии. </w:t>
      </w:r>
    </w:p>
    <w:p w:rsidR="00CA402F" w:rsidRDefault="00710C8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Сохранение механической энергии при свободном падении. </w:t>
      </w:r>
    </w:p>
    <w:p w:rsidR="00CA402F" w:rsidRPr="005928E0" w:rsidRDefault="00710C8C">
      <w:pPr>
        <w:numPr>
          <w:ilvl w:val="0"/>
          <w:numId w:val="18"/>
        </w:numPr>
        <w:spacing w:after="0" w:line="264" w:lineRule="auto"/>
        <w:jc w:val="both"/>
        <w:rPr>
          <w:lang w:val="ru-RU"/>
        </w:rPr>
      </w:pPr>
      <w:r w:rsidRPr="005928E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A402F" w:rsidRDefault="00710C8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A402F" w:rsidRDefault="00710C8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A402F" w:rsidRPr="005928E0" w:rsidRDefault="00710C8C">
      <w:pPr>
        <w:numPr>
          <w:ilvl w:val="0"/>
          <w:numId w:val="19"/>
        </w:numPr>
        <w:spacing w:after="0" w:line="264" w:lineRule="auto"/>
        <w:jc w:val="both"/>
        <w:rPr>
          <w:lang w:val="ru-RU"/>
        </w:rPr>
      </w:pPr>
      <w:r w:rsidRPr="005928E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A402F" w:rsidRDefault="00710C8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A402F" w:rsidRPr="005928E0" w:rsidRDefault="00710C8C">
      <w:pPr>
        <w:spacing w:after="0" w:line="264" w:lineRule="auto"/>
        <w:ind w:firstLine="600"/>
        <w:jc w:val="both"/>
        <w:rPr>
          <w:lang w:val="ru-RU"/>
        </w:rPr>
      </w:pPr>
      <w:r w:rsidRPr="005928E0">
        <w:rPr>
          <w:rFonts w:ascii="Times New Roman" w:hAnsi="Times New Roman"/>
          <w:b/>
          <w:color w:val="000000"/>
          <w:sz w:val="28"/>
          <w:lang w:val="ru-RU"/>
        </w:rPr>
        <w:t>Раздел 9. Механические колебания и волны.</w:t>
      </w:r>
    </w:p>
    <w:p w:rsidR="00CA402F" w:rsidRPr="005928E0" w:rsidRDefault="00710C8C">
      <w:pPr>
        <w:spacing w:after="0" w:line="264" w:lineRule="auto"/>
        <w:ind w:firstLine="600"/>
        <w:jc w:val="both"/>
        <w:rPr>
          <w:lang w:val="ru-RU"/>
        </w:rPr>
      </w:pPr>
      <w:r w:rsidRPr="005928E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A402F" w:rsidRDefault="00710C8C">
      <w:pPr>
        <w:spacing w:after="0" w:line="264" w:lineRule="auto"/>
        <w:ind w:firstLine="600"/>
        <w:jc w:val="both"/>
      </w:pPr>
      <w:r w:rsidRPr="005928E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8"/>
        </w:rPr>
        <w:t xml:space="preserve">Механические волны в твёрдом теле, сейсмические волны. </w:t>
      </w:r>
    </w:p>
    <w:p w:rsidR="00CA402F" w:rsidRDefault="00710C8C">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CA402F" w:rsidRDefault="00710C8C">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CA402F" w:rsidRDefault="00710C8C">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CA402F" w:rsidRDefault="00710C8C">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CA402F" w:rsidRDefault="00710C8C">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CA402F" w:rsidRDefault="00710C8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Default="00710C8C">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CA402F" w:rsidRDefault="00710C8C">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CA402F" w:rsidRDefault="00710C8C">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CA402F" w:rsidRDefault="00710C8C">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CA402F" w:rsidRDefault="00710C8C">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CA402F" w:rsidRDefault="00710C8C">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A402F" w:rsidRDefault="00710C8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A402F" w:rsidRDefault="00710C8C">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CA402F" w:rsidRDefault="00710C8C">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A402F" w:rsidRDefault="00710C8C">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A402F" w:rsidRDefault="00710C8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Default="00710C8C">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CA402F" w:rsidRDefault="00710C8C">
      <w:pPr>
        <w:spacing w:after="0" w:line="264" w:lineRule="auto"/>
        <w:ind w:firstLine="600"/>
        <w:jc w:val="both"/>
      </w:pPr>
      <w:r>
        <w:rPr>
          <w:rFonts w:ascii="Times New Roman" w:hAnsi="Times New Roman"/>
          <w:b/>
          <w:color w:val="000000"/>
          <w:sz w:val="28"/>
        </w:rPr>
        <w:t>Раздел 11. Световые явления.</w:t>
      </w:r>
    </w:p>
    <w:p w:rsidR="00CA402F" w:rsidRDefault="00710C8C">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A402F" w:rsidRDefault="00710C8C">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A402F" w:rsidRDefault="00710C8C">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A402F" w:rsidRDefault="00710C8C">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A402F" w:rsidRDefault="00710C8C">
      <w:pPr>
        <w:numPr>
          <w:ilvl w:val="0"/>
          <w:numId w:val="24"/>
        </w:numPr>
        <w:spacing w:after="0" w:line="264" w:lineRule="auto"/>
        <w:jc w:val="both"/>
      </w:pPr>
      <w:r>
        <w:rPr>
          <w:rFonts w:ascii="Times New Roman" w:hAnsi="Times New Roman"/>
          <w:color w:val="000000"/>
          <w:sz w:val="28"/>
        </w:rPr>
        <w:t>Отражение света.</w:t>
      </w:r>
    </w:p>
    <w:p w:rsidR="00CA402F" w:rsidRDefault="00710C8C">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CA402F" w:rsidRDefault="00710C8C">
      <w:pPr>
        <w:numPr>
          <w:ilvl w:val="0"/>
          <w:numId w:val="24"/>
        </w:numPr>
        <w:spacing w:after="0" w:line="264" w:lineRule="auto"/>
        <w:jc w:val="both"/>
      </w:pPr>
      <w:r>
        <w:rPr>
          <w:rFonts w:ascii="Times New Roman" w:hAnsi="Times New Roman"/>
          <w:color w:val="000000"/>
          <w:sz w:val="28"/>
        </w:rPr>
        <w:t>Преломление света.</w:t>
      </w:r>
    </w:p>
    <w:p w:rsidR="00CA402F" w:rsidRDefault="00710C8C">
      <w:pPr>
        <w:numPr>
          <w:ilvl w:val="0"/>
          <w:numId w:val="24"/>
        </w:numPr>
        <w:spacing w:after="0" w:line="264" w:lineRule="auto"/>
        <w:jc w:val="both"/>
      </w:pPr>
      <w:r>
        <w:rPr>
          <w:rFonts w:ascii="Times New Roman" w:hAnsi="Times New Roman"/>
          <w:color w:val="000000"/>
          <w:sz w:val="28"/>
        </w:rPr>
        <w:t>Оптический световод.</w:t>
      </w:r>
    </w:p>
    <w:p w:rsidR="00CA402F" w:rsidRDefault="00710C8C">
      <w:pPr>
        <w:numPr>
          <w:ilvl w:val="0"/>
          <w:numId w:val="24"/>
        </w:numPr>
        <w:spacing w:after="0" w:line="264" w:lineRule="auto"/>
        <w:jc w:val="both"/>
      </w:pPr>
      <w:r>
        <w:rPr>
          <w:rFonts w:ascii="Times New Roman" w:hAnsi="Times New Roman"/>
          <w:color w:val="000000"/>
          <w:sz w:val="28"/>
        </w:rPr>
        <w:t>Ход лучей в собирающей линзе.</w:t>
      </w:r>
    </w:p>
    <w:p w:rsidR="00CA402F" w:rsidRDefault="00710C8C">
      <w:pPr>
        <w:numPr>
          <w:ilvl w:val="0"/>
          <w:numId w:val="24"/>
        </w:numPr>
        <w:spacing w:after="0" w:line="264" w:lineRule="auto"/>
        <w:jc w:val="both"/>
      </w:pPr>
      <w:r>
        <w:rPr>
          <w:rFonts w:ascii="Times New Roman" w:hAnsi="Times New Roman"/>
          <w:color w:val="000000"/>
          <w:sz w:val="28"/>
        </w:rPr>
        <w:t>Ход лучей в рассеивающей линзе.</w:t>
      </w:r>
    </w:p>
    <w:p w:rsidR="00CA402F" w:rsidRDefault="00710C8C">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CA402F" w:rsidRDefault="00710C8C">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CA402F" w:rsidRDefault="00710C8C">
      <w:pPr>
        <w:numPr>
          <w:ilvl w:val="0"/>
          <w:numId w:val="24"/>
        </w:numPr>
        <w:spacing w:after="0" w:line="264" w:lineRule="auto"/>
        <w:jc w:val="both"/>
      </w:pPr>
      <w:r>
        <w:rPr>
          <w:rFonts w:ascii="Times New Roman" w:hAnsi="Times New Roman"/>
          <w:color w:val="000000"/>
          <w:sz w:val="28"/>
        </w:rPr>
        <w:t>Модель глаза.</w:t>
      </w:r>
    </w:p>
    <w:p w:rsidR="00CA402F" w:rsidRDefault="00710C8C">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CA402F" w:rsidRDefault="00710C8C">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Default="00710C8C">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CA402F" w:rsidRDefault="00710C8C">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CA402F" w:rsidRDefault="00710C8C">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CA402F" w:rsidRDefault="00710C8C">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CA402F" w:rsidRDefault="00710C8C">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CA402F" w:rsidRDefault="00710C8C">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CA402F" w:rsidRDefault="00710C8C">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CA402F" w:rsidRDefault="00710C8C">
      <w:pPr>
        <w:spacing w:after="0" w:line="264" w:lineRule="auto"/>
        <w:ind w:firstLine="600"/>
        <w:jc w:val="both"/>
      </w:pPr>
      <w:r>
        <w:rPr>
          <w:rFonts w:ascii="Times New Roman" w:hAnsi="Times New Roman"/>
          <w:b/>
          <w:color w:val="000000"/>
          <w:sz w:val="28"/>
        </w:rPr>
        <w:t>Раздел 12. Квантовые явления.</w:t>
      </w:r>
    </w:p>
    <w:p w:rsidR="00CA402F" w:rsidRDefault="00710C8C">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CA402F" w:rsidRDefault="00710C8C">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A402F" w:rsidRDefault="00710C8C">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A402F" w:rsidRDefault="00710C8C">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CA402F" w:rsidRDefault="00710C8C">
      <w:pPr>
        <w:spacing w:after="0" w:line="264" w:lineRule="auto"/>
        <w:ind w:firstLine="600"/>
        <w:jc w:val="both"/>
      </w:pPr>
      <w:r>
        <w:rPr>
          <w:rFonts w:ascii="Times New Roman" w:hAnsi="Times New Roman"/>
          <w:b/>
          <w:i/>
          <w:color w:val="000000"/>
          <w:sz w:val="28"/>
        </w:rPr>
        <w:t>Демонстрации.</w:t>
      </w:r>
    </w:p>
    <w:p w:rsidR="00CA402F" w:rsidRDefault="00710C8C">
      <w:pPr>
        <w:numPr>
          <w:ilvl w:val="0"/>
          <w:numId w:val="26"/>
        </w:numPr>
        <w:spacing w:after="0" w:line="264" w:lineRule="auto"/>
        <w:jc w:val="both"/>
      </w:pPr>
      <w:r>
        <w:rPr>
          <w:rFonts w:ascii="Times New Roman" w:hAnsi="Times New Roman"/>
          <w:color w:val="000000"/>
          <w:sz w:val="28"/>
        </w:rPr>
        <w:t>Спектры излучения и поглощения.</w:t>
      </w:r>
    </w:p>
    <w:p w:rsidR="00CA402F" w:rsidRDefault="00710C8C">
      <w:pPr>
        <w:numPr>
          <w:ilvl w:val="0"/>
          <w:numId w:val="26"/>
        </w:numPr>
        <w:spacing w:after="0" w:line="264" w:lineRule="auto"/>
        <w:jc w:val="both"/>
      </w:pPr>
      <w:r>
        <w:rPr>
          <w:rFonts w:ascii="Times New Roman" w:hAnsi="Times New Roman"/>
          <w:color w:val="000000"/>
          <w:sz w:val="28"/>
        </w:rPr>
        <w:t>Спектры различных газов.</w:t>
      </w:r>
    </w:p>
    <w:p w:rsidR="00CA402F" w:rsidRDefault="00710C8C">
      <w:pPr>
        <w:numPr>
          <w:ilvl w:val="0"/>
          <w:numId w:val="26"/>
        </w:numPr>
        <w:spacing w:after="0" w:line="264" w:lineRule="auto"/>
        <w:jc w:val="both"/>
      </w:pPr>
      <w:r>
        <w:rPr>
          <w:rFonts w:ascii="Times New Roman" w:hAnsi="Times New Roman"/>
          <w:color w:val="000000"/>
          <w:sz w:val="28"/>
        </w:rPr>
        <w:t>Спектр водорода.</w:t>
      </w:r>
    </w:p>
    <w:p w:rsidR="00CA402F" w:rsidRDefault="00710C8C">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CA402F" w:rsidRDefault="00710C8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A402F" w:rsidRDefault="00710C8C">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CA402F" w:rsidRDefault="00710C8C">
      <w:pPr>
        <w:spacing w:after="0" w:line="264" w:lineRule="auto"/>
        <w:ind w:firstLine="600"/>
        <w:jc w:val="both"/>
      </w:pPr>
      <w:r>
        <w:rPr>
          <w:rFonts w:ascii="Times New Roman" w:hAnsi="Times New Roman"/>
          <w:b/>
          <w:i/>
          <w:color w:val="000000"/>
          <w:sz w:val="28"/>
        </w:rPr>
        <w:t>Лабораторные работы и опыты.</w:t>
      </w:r>
    </w:p>
    <w:p w:rsidR="00CA402F" w:rsidRDefault="00710C8C">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CA402F" w:rsidRDefault="00710C8C">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CA402F" w:rsidRDefault="00710C8C">
      <w:pPr>
        <w:numPr>
          <w:ilvl w:val="0"/>
          <w:numId w:val="27"/>
        </w:numPr>
        <w:spacing w:after="0" w:line="264" w:lineRule="auto"/>
        <w:jc w:val="both"/>
      </w:pPr>
      <w:r>
        <w:rPr>
          <w:rFonts w:ascii="Times New Roman" w:hAnsi="Times New Roman"/>
          <w:color w:val="000000"/>
          <w:sz w:val="28"/>
        </w:rPr>
        <w:t>Измерение радиоактивного фона.</w:t>
      </w:r>
    </w:p>
    <w:p w:rsidR="00CA402F" w:rsidRDefault="00710C8C">
      <w:pPr>
        <w:spacing w:after="0" w:line="264" w:lineRule="auto"/>
        <w:ind w:firstLine="600"/>
        <w:jc w:val="both"/>
      </w:pPr>
      <w:r>
        <w:rPr>
          <w:rFonts w:ascii="Times New Roman" w:hAnsi="Times New Roman"/>
          <w:b/>
          <w:color w:val="000000"/>
          <w:sz w:val="28"/>
        </w:rPr>
        <w:t>Повторительно-обобщающий модуль.</w:t>
      </w:r>
    </w:p>
    <w:p w:rsidR="00CA402F" w:rsidRDefault="00710C8C">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A402F" w:rsidRDefault="00710C8C">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A402F" w:rsidRDefault="00710C8C">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A402F" w:rsidRDefault="00710C8C">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CA402F" w:rsidRDefault="00710C8C">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A402F" w:rsidRDefault="00710C8C">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A402F" w:rsidRDefault="00CA402F">
      <w:pPr>
        <w:sectPr w:rsidR="00CA402F">
          <w:pgSz w:w="11906" w:h="16383"/>
          <w:pgMar w:top="1134" w:right="850" w:bottom="1134" w:left="1701" w:header="720" w:footer="720" w:gutter="0"/>
          <w:cols w:space="720"/>
        </w:sectPr>
      </w:pPr>
    </w:p>
    <w:p w:rsidR="00CA402F" w:rsidRDefault="00710C8C">
      <w:pPr>
        <w:spacing w:after="0" w:line="264" w:lineRule="auto"/>
        <w:ind w:left="120"/>
        <w:jc w:val="both"/>
      </w:pPr>
      <w:bookmarkStart w:id="11" w:name="_Toc124426206"/>
      <w:bookmarkStart w:id="12" w:name="block-3544386"/>
      <w:bookmarkEnd w:id="9"/>
      <w:bookmarkEnd w:id="11"/>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CA402F" w:rsidRDefault="00CA402F">
      <w:pPr>
        <w:spacing w:after="0" w:line="264" w:lineRule="auto"/>
        <w:ind w:left="120"/>
        <w:jc w:val="both"/>
      </w:pPr>
    </w:p>
    <w:p w:rsidR="00CA402F" w:rsidRDefault="00710C8C">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A402F" w:rsidRDefault="00710C8C">
      <w:pPr>
        <w:spacing w:after="0" w:line="264" w:lineRule="auto"/>
        <w:ind w:firstLine="600"/>
        <w:jc w:val="both"/>
      </w:pPr>
      <w:bookmarkStart w:id="13" w:name="_Toc124412006"/>
      <w:bookmarkEnd w:id="13"/>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A402F" w:rsidRDefault="00710C8C">
      <w:pPr>
        <w:numPr>
          <w:ilvl w:val="0"/>
          <w:numId w:val="28"/>
        </w:numPr>
        <w:spacing w:after="0" w:line="264" w:lineRule="auto"/>
        <w:jc w:val="both"/>
      </w:pPr>
      <w:r>
        <w:rPr>
          <w:rFonts w:ascii="Times New Roman" w:hAnsi="Times New Roman"/>
          <w:b/>
          <w:color w:val="000000"/>
          <w:sz w:val="28"/>
        </w:rPr>
        <w:t>1) патриотического воспитания: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CA402F" w:rsidRDefault="00710C8C">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CA402F" w:rsidRDefault="00710C8C">
      <w:pPr>
        <w:numPr>
          <w:ilvl w:val="0"/>
          <w:numId w:val="28"/>
        </w:numPr>
        <w:spacing w:after="0" w:line="264" w:lineRule="auto"/>
        <w:jc w:val="both"/>
      </w:pPr>
      <w:r>
        <w:rPr>
          <w:rFonts w:ascii="Times New Roman" w:hAnsi="Times New Roman"/>
          <w:b/>
          <w:color w:val="000000"/>
          <w:sz w:val="28"/>
        </w:rPr>
        <w:t>3) эстетического воспитания: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A402F" w:rsidRDefault="00710C8C">
      <w:pPr>
        <w:numPr>
          <w:ilvl w:val="0"/>
          <w:numId w:val="28"/>
        </w:numPr>
        <w:spacing w:after="0" w:line="264" w:lineRule="auto"/>
        <w:jc w:val="both"/>
      </w:pPr>
      <w:r>
        <w:rPr>
          <w:rFonts w:ascii="Times New Roman" w:hAnsi="Times New Roman"/>
          <w:b/>
          <w:color w:val="000000"/>
          <w:sz w:val="28"/>
        </w:rPr>
        <w:t>4) ценности научного познания: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CA402F" w:rsidRDefault="00710C8C">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CA402F" w:rsidRDefault="00710C8C">
      <w:pPr>
        <w:numPr>
          <w:ilvl w:val="0"/>
          <w:numId w:val="28"/>
        </w:numPr>
        <w:spacing w:after="0" w:line="264" w:lineRule="auto"/>
        <w:jc w:val="both"/>
      </w:pPr>
      <w:r>
        <w:rPr>
          <w:rFonts w:ascii="Times New Roman" w:hAnsi="Times New Roman"/>
          <w:b/>
          <w:color w:val="000000"/>
          <w:sz w:val="28"/>
        </w:rPr>
        <w:t>6) трудового воспитания: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CA402F" w:rsidRDefault="00710C8C">
      <w:pPr>
        <w:numPr>
          <w:ilvl w:val="0"/>
          <w:numId w:val="28"/>
        </w:numPr>
        <w:spacing w:after="0" w:line="264" w:lineRule="auto"/>
        <w:jc w:val="both"/>
      </w:pPr>
      <w:r>
        <w:rPr>
          <w:rFonts w:ascii="Times New Roman" w:hAnsi="Times New Roman"/>
          <w:b/>
          <w:color w:val="000000"/>
          <w:sz w:val="28"/>
        </w:rPr>
        <w:t>7) экологического воспитания:</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CA402F" w:rsidRDefault="00710C8C">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A402F" w:rsidRDefault="00710C8C">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CA402F" w:rsidRDefault="00CA402F">
      <w:pPr>
        <w:spacing w:after="0" w:line="264" w:lineRule="auto"/>
        <w:ind w:left="120"/>
        <w:jc w:val="both"/>
      </w:pPr>
    </w:p>
    <w:p w:rsidR="00CA402F" w:rsidRDefault="00710C8C">
      <w:pPr>
        <w:spacing w:after="0" w:line="264" w:lineRule="auto"/>
        <w:ind w:left="120"/>
        <w:jc w:val="both"/>
      </w:pPr>
      <w:r>
        <w:rPr>
          <w:rFonts w:ascii="Times New Roman" w:hAnsi="Times New Roman"/>
          <w:b/>
          <w:color w:val="000000"/>
          <w:sz w:val="28"/>
        </w:rPr>
        <w:t>МЕТАПРЕДМЕТНЫЕ РЕЗУЛЬТАТЫ</w:t>
      </w:r>
    </w:p>
    <w:p w:rsidR="00CA402F" w:rsidRDefault="00CA402F">
      <w:pPr>
        <w:spacing w:after="0" w:line="264" w:lineRule="auto"/>
        <w:ind w:left="120"/>
        <w:jc w:val="both"/>
      </w:pPr>
    </w:p>
    <w:p w:rsidR="00CA402F" w:rsidRDefault="00710C8C">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A402F" w:rsidRDefault="00CA402F">
      <w:pPr>
        <w:spacing w:after="0" w:line="264" w:lineRule="auto"/>
        <w:ind w:left="120"/>
        <w:jc w:val="both"/>
      </w:pPr>
    </w:p>
    <w:p w:rsidR="00CA402F" w:rsidRDefault="00710C8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A402F" w:rsidRDefault="00CA402F">
      <w:pPr>
        <w:spacing w:after="0" w:line="264" w:lineRule="auto"/>
        <w:ind w:left="120"/>
        <w:jc w:val="both"/>
      </w:pPr>
    </w:p>
    <w:p w:rsidR="00CA402F" w:rsidRDefault="00710C8C">
      <w:pPr>
        <w:spacing w:after="0" w:line="264" w:lineRule="auto"/>
        <w:ind w:left="120"/>
        <w:jc w:val="both"/>
      </w:pPr>
      <w:r>
        <w:rPr>
          <w:rFonts w:ascii="Times New Roman" w:hAnsi="Times New Roman"/>
          <w:b/>
          <w:color w:val="000000"/>
          <w:sz w:val="28"/>
        </w:rPr>
        <w:t>Базовые логические действия:</w:t>
      </w:r>
    </w:p>
    <w:p w:rsidR="00CA402F" w:rsidRDefault="00710C8C">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CA402F" w:rsidRDefault="00710C8C">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CA402F" w:rsidRDefault="00710C8C">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A402F" w:rsidRDefault="00710C8C">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A402F" w:rsidRDefault="00710C8C">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A402F" w:rsidRDefault="00710C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A402F" w:rsidRDefault="00710C8C">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CA402F" w:rsidRDefault="00710C8C">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A402F" w:rsidRDefault="00710C8C">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A402F" w:rsidRDefault="00710C8C">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CA402F" w:rsidRDefault="00710C8C">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A402F" w:rsidRDefault="00710C8C">
      <w:pPr>
        <w:spacing w:after="0" w:line="264" w:lineRule="auto"/>
        <w:ind w:left="120"/>
        <w:jc w:val="both"/>
      </w:pPr>
      <w:r>
        <w:rPr>
          <w:rFonts w:ascii="Times New Roman" w:hAnsi="Times New Roman"/>
          <w:b/>
          <w:color w:val="000000"/>
          <w:sz w:val="28"/>
        </w:rPr>
        <w:t>Работа с информацией:</w:t>
      </w:r>
    </w:p>
    <w:p w:rsidR="00CA402F" w:rsidRDefault="00710C8C">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A402F" w:rsidRDefault="00710C8C">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A402F" w:rsidRDefault="00710C8C">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A402F" w:rsidRDefault="00710C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A402F" w:rsidRDefault="00710C8C">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A402F" w:rsidRDefault="00710C8C">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CA402F" w:rsidRDefault="00710C8C">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CA402F" w:rsidRDefault="00710C8C">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A402F" w:rsidRDefault="00710C8C">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A402F" w:rsidRDefault="00710C8C">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A402F" w:rsidRDefault="00710C8C">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A402F" w:rsidRDefault="00710C8C">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A402F" w:rsidRDefault="00CA402F">
      <w:pPr>
        <w:spacing w:after="0" w:line="264" w:lineRule="auto"/>
        <w:ind w:left="120"/>
        <w:jc w:val="both"/>
      </w:pPr>
    </w:p>
    <w:p w:rsidR="00CA402F" w:rsidRDefault="00710C8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A402F" w:rsidRDefault="00CA402F">
      <w:pPr>
        <w:spacing w:after="0" w:line="264" w:lineRule="auto"/>
        <w:ind w:left="120"/>
        <w:jc w:val="both"/>
      </w:pPr>
    </w:p>
    <w:p w:rsidR="00CA402F" w:rsidRDefault="00710C8C">
      <w:pPr>
        <w:spacing w:after="0" w:line="264" w:lineRule="auto"/>
        <w:ind w:left="120"/>
        <w:jc w:val="both"/>
      </w:pPr>
      <w:r>
        <w:rPr>
          <w:rFonts w:ascii="Times New Roman" w:hAnsi="Times New Roman"/>
          <w:b/>
          <w:color w:val="000000"/>
          <w:sz w:val="28"/>
        </w:rPr>
        <w:t>Самоорганизация:</w:t>
      </w:r>
    </w:p>
    <w:p w:rsidR="00CA402F" w:rsidRDefault="00710C8C">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CA402F" w:rsidRDefault="00710C8C">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A402F" w:rsidRDefault="00710C8C">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A402F" w:rsidRDefault="00710C8C">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CA402F" w:rsidRDefault="00710C8C">
      <w:pPr>
        <w:spacing w:after="0" w:line="264" w:lineRule="auto"/>
        <w:ind w:left="120"/>
        <w:jc w:val="both"/>
      </w:pPr>
      <w:r>
        <w:rPr>
          <w:rFonts w:ascii="Times New Roman" w:hAnsi="Times New Roman"/>
          <w:b/>
          <w:color w:val="000000"/>
          <w:sz w:val="28"/>
        </w:rPr>
        <w:t>Самоконтроль, эмоциональный интеллект:</w:t>
      </w:r>
    </w:p>
    <w:p w:rsidR="00CA402F" w:rsidRDefault="00710C8C">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CA402F" w:rsidRDefault="00710C8C">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A402F" w:rsidRDefault="00710C8C">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A402F" w:rsidRDefault="00710C8C">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CA402F" w:rsidRDefault="00710C8C">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A402F" w:rsidRDefault="00710C8C">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CA402F" w:rsidRDefault="00CA402F">
      <w:pPr>
        <w:spacing w:after="0" w:line="264" w:lineRule="auto"/>
        <w:ind w:left="120"/>
        <w:jc w:val="both"/>
      </w:pPr>
    </w:p>
    <w:p w:rsidR="00CA402F" w:rsidRDefault="00710C8C">
      <w:pPr>
        <w:spacing w:after="0" w:line="264" w:lineRule="auto"/>
        <w:ind w:left="120"/>
        <w:jc w:val="both"/>
      </w:pPr>
      <w:r>
        <w:rPr>
          <w:rFonts w:ascii="Times New Roman" w:hAnsi="Times New Roman"/>
          <w:b/>
          <w:color w:val="000000"/>
          <w:sz w:val="28"/>
        </w:rPr>
        <w:t xml:space="preserve">ПРЕДМЕТНЫЕ РЕЗУЛЬТАТЫ </w:t>
      </w:r>
    </w:p>
    <w:p w:rsidR="00CA402F" w:rsidRDefault="00CA402F">
      <w:pPr>
        <w:spacing w:after="0" w:line="264" w:lineRule="auto"/>
        <w:ind w:left="120"/>
        <w:jc w:val="both"/>
      </w:pPr>
    </w:p>
    <w:p w:rsidR="00CA402F" w:rsidRDefault="00710C8C">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A402F" w:rsidRDefault="00710C8C">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A402F" w:rsidRDefault="00710C8C">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A402F" w:rsidRDefault="00710C8C">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A402F" w:rsidRDefault="00710C8C">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A402F" w:rsidRDefault="00710C8C">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A402F" w:rsidRDefault="00710C8C">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A402F" w:rsidRDefault="00710C8C">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A402F" w:rsidRDefault="00710C8C">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A402F" w:rsidRDefault="00710C8C">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A402F" w:rsidRDefault="00710C8C">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A402F" w:rsidRDefault="00710C8C">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A402F" w:rsidRDefault="00710C8C">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A402F" w:rsidRDefault="00710C8C">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A402F" w:rsidRDefault="00710C8C">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A402F" w:rsidRDefault="00710C8C">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A402F" w:rsidRDefault="00710C8C">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A402F" w:rsidRDefault="00710C8C">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A402F" w:rsidRDefault="00710C8C">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A402F" w:rsidRDefault="00710C8C">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A402F" w:rsidRDefault="00710C8C">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A402F" w:rsidRDefault="00710C8C">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A402F" w:rsidRDefault="00710C8C">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A402F" w:rsidRDefault="00710C8C">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A402F" w:rsidRDefault="00710C8C">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A402F" w:rsidRDefault="00710C8C">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A402F" w:rsidRDefault="00710C8C">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A402F" w:rsidRDefault="00710C8C">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A402F" w:rsidRDefault="00710C8C">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A402F" w:rsidRDefault="00710C8C">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A402F" w:rsidRDefault="00710C8C">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A402F" w:rsidRDefault="00710C8C">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A402F" w:rsidRDefault="00710C8C">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A402F" w:rsidRDefault="00710C8C">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A402F" w:rsidRDefault="00710C8C">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A402F" w:rsidRDefault="00710C8C">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A402F" w:rsidRDefault="00710C8C">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A402F" w:rsidRDefault="00710C8C">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A402F" w:rsidRDefault="00710C8C">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A402F" w:rsidRDefault="00710C8C">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A402F" w:rsidRDefault="00710C8C">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A402F" w:rsidRDefault="00710C8C">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A402F" w:rsidRDefault="00710C8C">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A402F" w:rsidRDefault="00710C8C">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A402F" w:rsidRDefault="00710C8C">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A402F" w:rsidRDefault="00710C8C">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A402F" w:rsidRDefault="00710C8C">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A402F" w:rsidRDefault="00710C8C">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A402F" w:rsidRDefault="00710C8C">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A402F" w:rsidRDefault="00710C8C">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A402F" w:rsidRDefault="00710C8C">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A402F" w:rsidRDefault="00710C8C">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A402F" w:rsidRDefault="00710C8C">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A402F" w:rsidRDefault="00710C8C">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A402F" w:rsidRDefault="00710C8C">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A402F" w:rsidRDefault="00710C8C">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CA402F" w:rsidRDefault="00710C8C">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A402F" w:rsidRDefault="00710C8C">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A402F" w:rsidRDefault="00710C8C">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A402F" w:rsidRDefault="00710C8C">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A402F" w:rsidRDefault="00710C8C">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A402F" w:rsidRDefault="00710C8C">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A402F" w:rsidRDefault="00710C8C">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A402F" w:rsidRDefault="00CA402F">
      <w:pPr>
        <w:sectPr w:rsidR="00CA402F">
          <w:pgSz w:w="11906" w:h="16383"/>
          <w:pgMar w:top="1134" w:right="850" w:bottom="1134" w:left="1701" w:header="720" w:footer="720" w:gutter="0"/>
          <w:cols w:space="720"/>
        </w:sectPr>
      </w:pPr>
    </w:p>
    <w:p w:rsidR="00CA402F" w:rsidRDefault="00710C8C">
      <w:pPr>
        <w:spacing w:after="0"/>
        <w:ind w:left="120"/>
      </w:pPr>
      <w:bookmarkStart w:id="14" w:name="block-3544390"/>
      <w:bookmarkEnd w:id="12"/>
      <w:r>
        <w:rPr>
          <w:rFonts w:ascii="Times New Roman" w:hAnsi="Times New Roman"/>
          <w:b/>
          <w:color w:val="000000"/>
          <w:sz w:val="28"/>
        </w:rPr>
        <w:lastRenderedPageBreak/>
        <w:t xml:space="preserve"> ТЕМАТИЧЕСКОЕ ПЛАНИРОВАНИЕ </w:t>
      </w:r>
    </w:p>
    <w:p w:rsidR="00CA402F" w:rsidRDefault="00710C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A402F">
        <w:trPr>
          <w:trHeight w:val="144"/>
          <w:tblCellSpacing w:w="20" w:type="nil"/>
        </w:trPr>
        <w:tc>
          <w:tcPr>
            <w:tcW w:w="483"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 п/п </w:t>
            </w:r>
          </w:p>
          <w:p w:rsidR="00CA402F" w:rsidRDefault="00CA402F">
            <w:pPr>
              <w:spacing w:after="0"/>
              <w:ind w:left="135"/>
            </w:pPr>
          </w:p>
        </w:tc>
        <w:tc>
          <w:tcPr>
            <w:tcW w:w="3344"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Наименование разделов и тем программы </w:t>
            </w:r>
          </w:p>
          <w:p w:rsidR="00CA402F" w:rsidRDefault="00CA402F">
            <w:pPr>
              <w:spacing w:after="0"/>
              <w:ind w:left="135"/>
            </w:pPr>
          </w:p>
        </w:tc>
        <w:tc>
          <w:tcPr>
            <w:tcW w:w="0" w:type="auto"/>
            <w:gridSpan w:val="3"/>
            <w:tcMar>
              <w:top w:w="50" w:type="dxa"/>
              <w:left w:w="100" w:type="dxa"/>
            </w:tcMar>
            <w:vAlign w:val="center"/>
          </w:tcPr>
          <w:p w:rsidR="00CA402F" w:rsidRDefault="00710C8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Электронные (цифровые) образовательные ресурсы </w:t>
            </w:r>
          </w:p>
          <w:p w:rsidR="00CA402F" w:rsidRDefault="00CA402F">
            <w:pPr>
              <w:spacing w:after="0"/>
              <w:ind w:left="135"/>
            </w:pPr>
          </w:p>
        </w:tc>
      </w:tr>
      <w:tr w:rsidR="00CA402F">
        <w:trPr>
          <w:trHeight w:val="144"/>
          <w:tblCellSpacing w:w="20" w:type="nil"/>
        </w:trPr>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c>
          <w:tcPr>
            <w:tcW w:w="943"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Всего </w:t>
            </w:r>
          </w:p>
          <w:p w:rsidR="00CA402F" w:rsidRDefault="00CA402F">
            <w:pPr>
              <w:spacing w:after="0"/>
              <w:ind w:left="135"/>
            </w:pPr>
          </w:p>
        </w:tc>
        <w:tc>
          <w:tcPr>
            <w:tcW w:w="1659"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Контрольные работы </w:t>
            </w:r>
          </w:p>
          <w:p w:rsidR="00CA402F" w:rsidRDefault="00CA402F">
            <w:pPr>
              <w:spacing w:after="0"/>
              <w:ind w:left="135"/>
            </w:pPr>
          </w:p>
        </w:tc>
        <w:tc>
          <w:tcPr>
            <w:tcW w:w="1750"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Практические работы </w:t>
            </w:r>
          </w:p>
          <w:p w:rsidR="00CA402F" w:rsidRDefault="00CA402F">
            <w:pPr>
              <w:spacing w:after="0"/>
              <w:ind w:left="135"/>
            </w:pPr>
          </w:p>
        </w:tc>
        <w:tc>
          <w:tcPr>
            <w:tcW w:w="0" w:type="auto"/>
            <w:vMerge/>
            <w:tcBorders>
              <w:top w:val="nil"/>
            </w:tcBorders>
            <w:tcMar>
              <w:top w:w="50" w:type="dxa"/>
              <w:left w:w="100" w:type="dxa"/>
            </w:tcMa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1.1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1.2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1.3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2.1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2.2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2.3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3.1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3.2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4.1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4.2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4.3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4.4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5.1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5.2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CA402F">
        <w:trPr>
          <w:trHeight w:val="144"/>
          <w:tblCellSpacing w:w="20" w:type="nil"/>
        </w:trPr>
        <w:tc>
          <w:tcPr>
            <w:tcW w:w="483" w:type="dxa"/>
            <w:tcMar>
              <w:top w:w="50" w:type="dxa"/>
              <w:left w:w="100" w:type="dxa"/>
            </w:tcMar>
            <w:vAlign w:val="center"/>
          </w:tcPr>
          <w:p w:rsidR="00CA402F" w:rsidRDefault="00710C8C">
            <w:pPr>
              <w:spacing w:after="0"/>
            </w:pPr>
            <w:r>
              <w:rPr>
                <w:rFonts w:ascii="Times New Roman" w:hAnsi="Times New Roman"/>
                <w:color w:val="000000"/>
                <w:sz w:val="24"/>
              </w:rPr>
              <w:t>5.3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402F" w:rsidRDefault="00CA402F">
            <w:pPr>
              <w:spacing w:after="0"/>
              <w:ind w:left="135"/>
              <w:jc w:val="center"/>
            </w:pPr>
          </w:p>
        </w:tc>
        <w:tc>
          <w:tcPr>
            <w:tcW w:w="1750" w:type="dxa"/>
            <w:tcMar>
              <w:top w:w="50" w:type="dxa"/>
              <w:left w:w="100" w:type="dxa"/>
            </w:tcMar>
            <w:vAlign w:val="center"/>
          </w:tcPr>
          <w:p w:rsidR="00CA402F" w:rsidRDefault="00CA402F">
            <w:pPr>
              <w:spacing w:after="0"/>
              <w:ind w:left="135"/>
              <w:jc w:val="center"/>
            </w:pPr>
          </w:p>
        </w:tc>
        <w:tc>
          <w:tcPr>
            <w:tcW w:w="2551" w:type="dxa"/>
            <w:tcMar>
              <w:top w:w="50" w:type="dxa"/>
              <w:left w:w="100" w:type="dxa"/>
            </w:tcMar>
            <w:vAlign w:val="center"/>
          </w:tcPr>
          <w:p w:rsidR="00CA402F" w:rsidRDefault="00CA402F">
            <w:pPr>
              <w:spacing w:after="0"/>
              <w:ind w:left="135"/>
            </w:pPr>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A402F" w:rsidRDefault="00CA402F"/>
        </w:tc>
      </w:tr>
    </w:tbl>
    <w:p w:rsidR="00CA402F" w:rsidRDefault="00CA402F">
      <w:pPr>
        <w:sectPr w:rsidR="00CA402F">
          <w:pgSz w:w="16383" w:h="11906" w:orient="landscape"/>
          <w:pgMar w:top="1134" w:right="850" w:bottom="1134" w:left="1701" w:header="720" w:footer="720" w:gutter="0"/>
          <w:cols w:space="720"/>
        </w:sectPr>
      </w:pPr>
    </w:p>
    <w:p w:rsidR="00CA402F" w:rsidRDefault="00710C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A402F">
        <w:trPr>
          <w:trHeight w:val="144"/>
          <w:tblCellSpacing w:w="20" w:type="nil"/>
        </w:trPr>
        <w:tc>
          <w:tcPr>
            <w:tcW w:w="501"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 п/п </w:t>
            </w:r>
          </w:p>
          <w:p w:rsidR="00CA402F" w:rsidRDefault="00CA402F">
            <w:pPr>
              <w:spacing w:after="0"/>
              <w:ind w:left="135"/>
            </w:pPr>
          </w:p>
        </w:tc>
        <w:tc>
          <w:tcPr>
            <w:tcW w:w="2992"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Наименование разделов и тем программы </w:t>
            </w:r>
          </w:p>
          <w:p w:rsidR="00CA402F" w:rsidRDefault="00CA402F">
            <w:pPr>
              <w:spacing w:after="0"/>
              <w:ind w:left="135"/>
            </w:pPr>
          </w:p>
        </w:tc>
        <w:tc>
          <w:tcPr>
            <w:tcW w:w="0" w:type="auto"/>
            <w:gridSpan w:val="3"/>
            <w:tcMar>
              <w:top w:w="50" w:type="dxa"/>
              <w:left w:w="100" w:type="dxa"/>
            </w:tcMar>
            <w:vAlign w:val="center"/>
          </w:tcPr>
          <w:p w:rsidR="00CA402F" w:rsidRDefault="00710C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Электронные (цифровые) образовательные ресурсы </w:t>
            </w:r>
          </w:p>
          <w:p w:rsidR="00CA402F" w:rsidRDefault="00CA402F">
            <w:pPr>
              <w:spacing w:after="0"/>
              <w:ind w:left="135"/>
            </w:pPr>
          </w:p>
        </w:tc>
      </w:tr>
      <w:tr w:rsidR="00CA402F">
        <w:trPr>
          <w:trHeight w:val="144"/>
          <w:tblCellSpacing w:w="20" w:type="nil"/>
        </w:trPr>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c>
          <w:tcPr>
            <w:tcW w:w="977"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Всего </w:t>
            </w:r>
          </w:p>
          <w:p w:rsidR="00CA402F" w:rsidRDefault="00CA402F">
            <w:pPr>
              <w:spacing w:after="0"/>
              <w:ind w:left="135"/>
            </w:pPr>
          </w:p>
        </w:tc>
        <w:tc>
          <w:tcPr>
            <w:tcW w:w="1699"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Контрольные работы </w:t>
            </w:r>
          </w:p>
          <w:p w:rsidR="00CA402F" w:rsidRDefault="00CA402F">
            <w:pPr>
              <w:spacing w:after="0"/>
              <w:ind w:left="135"/>
            </w:pPr>
          </w:p>
        </w:tc>
        <w:tc>
          <w:tcPr>
            <w:tcW w:w="1787"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Практические работы </w:t>
            </w:r>
          </w:p>
          <w:p w:rsidR="00CA402F" w:rsidRDefault="00CA402F">
            <w:pPr>
              <w:spacing w:after="0"/>
              <w:ind w:left="135"/>
            </w:pPr>
          </w:p>
        </w:tc>
        <w:tc>
          <w:tcPr>
            <w:tcW w:w="0" w:type="auto"/>
            <w:vMerge/>
            <w:tcBorders>
              <w:top w:val="nil"/>
            </w:tcBorders>
            <w:tcMar>
              <w:top w:w="50" w:type="dxa"/>
              <w:left w:w="100" w:type="dxa"/>
            </w:tcMa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1.1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CA402F">
            <w:pPr>
              <w:spacing w:after="0"/>
              <w:ind w:left="135"/>
              <w:jc w:val="center"/>
            </w:pP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1.2</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2.1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2.2</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2.3</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2.4</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CA402F">
            <w:pPr>
              <w:spacing w:after="0"/>
              <w:ind w:left="135"/>
              <w:jc w:val="center"/>
            </w:pP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CA402F">
            <w:pPr>
              <w:spacing w:after="0"/>
              <w:ind w:left="135"/>
              <w:jc w:val="center"/>
            </w:pPr>
          </w:p>
        </w:tc>
        <w:tc>
          <w:tcPr>
            <w:tcW w:w="2646" w:type="dxa"/>
            <w:tcMar>
              <w:top w:w="50" w:type="dxa"/>
              <w:left w:w="100" w:type="dxa"/>
            </w:tcMar>
            <w:vAlign w:val="center"/>
          </w:tcPr>
          <w:p w:rsidR="00CA402F" w:rsidRDefault="00CA402F">
            <w:pPr>
              <w:spacing w:after="0"/>
              <w:ind w:left="135"/>
            </w:pPr>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A402F" w:rsidRDefault="00CA402F"/>
        </w:tc>
      </w:tr>
    </w:tbl>
    <w:p w:rsidR="00CA402F" w:rsidRDefault="00CA402F">
      <w:pPr>
        <w:sectPr w:rsidR="00CA402F">
          <w:pgSz w:w="16383" w:h="11906" w:orient="landscape"/>
          <w:pgMar w:top="1134" w:right="850" w:bottom="1134" w:left="1701" w:header="720" w:footer="720" w:gutter="0"/>
          <w:cols w:space="720"/>
        </w:sectPr>
      </w:pPr>
    </w:p>
    <w:p w:rsidR="00CA402F" w:rsidRDefault="00710C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A402F">
        <w:trPr>
          <w:trHeight w:val="144"/>
          <w:tblCellSpacing w:w="20" w:type="nil"/>
        </w:trPr>
        <w:tc>
          <w:tcPr>
            <w:tcW w:w="501"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 п/п </w:t>
            </w:r>
          </w:p>
          <w:p w:rsidR="00CA402F" w:rsidRDefault="00CA402F">
            <w:pPr>
              <w:spacing w:after="0"/>
              <w:ind w:left="135"/>
            </w:pPr>
          </w:p>
        </w:tc>
        <w:tc>
          <w:tcPr>
            <w:tcW w:w="2992"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Наименование разделов и тем программы </w:t>
            </w:r>
          </w:p>
          <w:p w:rsidR="00CA402F" w:rsidRDefault="00CA402F">
            <w:pPr>
              <w:spacing w:after="0"/>
              <w:ind w:left="135"/>
            </w:pPr>
          </w:p>
        </w:tc>
        <w:tc>
          <w:tcPr>
            <w:tcW w:w="0" w:type="auto"/>
            <w:gridSpan w:val="3"/>
            <w:tcMar>
              <w:top w:w="50" w:type="dxa"/>
              <w:left w:w="100" w:type="dxa"/>
            </w:tcMar>
            <w:vAlign w:val="center"/>
          </w:tcPr>
          <w:p w:rsidR="00CA402F" w:rsidRDefault="00710C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Электронные (цифровые) образовательные ресурсы </w:t>
            </w:r>
          </w:p>
          <w:p w:rsidR="00CA402F" w:rsidRDefault="00CA402F">
            <w:pPr>
              <w:spacing w:after="0"/>
              <w:ind w:left="135"/>
            </w:pPr>
          </w:p>
        </w:tc>
      </w:tr>
      <w:tr w:rsidR="00CA402F">
        <w:trPr>
          <w:trHeight w:val="144"/>
          <w:tblCellSpacing w:w="20" w:type="nil"/>
        </w:trPr>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c>
          <w:tcPr>
            <w:tcW w:w="977"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Всего </w:t>
            </w:r>
          </w:p>
          <w:p w:rsidR="00CA402F" w:rsidRDefault="00CA402F">
            <w:pPr>
              <w:spacing w:after="0"/>
              <w:ind w:left="135"/>
            </w:pPr>
          </w:p>
        </w:tc>
        <w:tc>
          <w:tcPr>
            <w:tcW w:w="1699"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Контрольные работы </w:t>
            </w:r>
          </w:p>
          <w:p w:rsidR="00CA402F" w:rsidRDefault="00CA402F">
            <w:pPr>
              <w:spacing w:after="0"/>
              <w:ind w:left="135"/>
            </w:pPr>
          </w:p>
        </w:tc>
        <w:tc>
          <w:tcPr>
            <w:tcW w:w="1787"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Практические работы </w:t>
            </w:r>
          </w:p>
          <w:p w:rsidR="00CA402F" w:rsidRDefault="00CA402F">
            <w:pPr>
              <w:spacing w:after="0"/>
              <w:ind w:left="135"/>
            </w:pPr>
          </w:p>
        </w:tc>
        <w:tc>
          <w:tcPr>
            <w:tcW w:w="0" w:type="auto"/>
            <w:vMerge/>
            <w:tcBorders>
              <w:top w:val="nil"/>
            </w:tcBorders>
            <w:tcMar>
              <w:top w:w="50" w:type="dxa"/>
              <w:left w:w="100" w:type="dxa"/>
            </w:tcMa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1.1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1.2</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1.3</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2.1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2.2</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3.1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4.1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4.3</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5.1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5.2</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5.3</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6"/>
            <w:tcMar>
              <w:top w:w="50" w:type="dxa"/>
              <w:left w:w="100" w:type="dxa"/>
            </w:tcMar>
            <w:vAlign w:val="center"/>
          </w:tcPr>
          <w:p w:rsidR="00CA402F" w:rsidRDefault="00710C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A402F">
        <w:trPr>
          <w:trHeight w:val="144"/>
          <w:tblCellSpacing w:w="20" w:type="nil"/>
        </w:trPr>
        <w:tc>
          <w:tcPr>
            <w:tcW w:w="501" w:type="dxa"/>
            <w:tcMar>
              <w:top w:w="50" w:type="dxa"/>
              <w:left w:w="100" w:type="dxa"/>
            </w:tcMar>
            <w:vAlign w:val="center"/>
          </w:tcPr>
          <w:p w:rsidR="00CA402F" w:rsidRDefault="00710C8C">
            <w:pPr>
              <w:spacing w:after="0"/>
            </w:pPr>
            <w:r>
              <w:rPr>
                <w:rFonts w:ascii="Times New Roman" w:hAnsi="Times New Roman"/>
                <w:color w:val="000000"/>
                <w:sz w:val="24"/>
              </w:rPr>
              <w:t>6.1</w:t>
            </w:r>
          </w:p>
        </w:tc>
        <w:tc>
          <w:tcPr>
            <w:tcW w:w="2992"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A402F" w:rsidRDefault="00CA402F">
            <w:pPr>
              <w:spacing w:after="0"/>
              <w:ind w:left="135"/>
              <w:jc w:val="center"/>
            </w:pP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402F" w:rsidRDefault="00CA402F"/>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A402F" w:rsidRDefault="00CA402F"/>
        </w:tc>
      </w:tr>
    </w:tbl>
    <w:p w:rsidR="00CA402F" w:rsidRDefault="00CA402F">
      <w:pPr>
        <w:sectPr w:rsidR="00CA402F">
          <w:pgSz w:w="16383" w:h="11906" w:orient="landscape"/>
          <w:pgMar w:top="1134" w:right="850" w:bottom="1134" w:left="1701" w:header="720" w:footer="720" w:gutter="0"/>
          <w:cols w:space="720"/>
        </w:sectPr>
      </w:pPr>
    </w:p>
    <w:p w:rsidR="00CA402F" w:rsidRDefault="00CA402F">
      <w:pPr>
        <w:sectPr w:rsidR="00CA402F">
          <w:pgSz w:w="16383" w:h="11906" w:orient="landscape"/>
          <w:pgMar w:top="1134" w:right="850" w:bottom="1134" w:left="1701" w:header="720" w:footer="720" w:gutter="0"/>
          <w:cols w:space="720"/>
        </w:sectPr>
      </w:pPr>
    </w:p>
    <w:p w:rsidR="00CA402F" w:rsidRDefault="00710C8C">
      <w:pPr>
        <w:spacing w:after="0"/>
        <w:ind w:left="120"/>
      </w:pPr>
      <w:bookmarkStart w:id="15" w:name="block-3544391"/>
      <w:bookmarkEnd w:id="14"/>
      <w:r>
        <w:rPr>
          <w:rFonts w:ascii="Times New Roman" w:hAnsi="Times New Roman"/>
          <w:b/>
          <w:color w:val="000000"/>
          <w:sz w:val="28"/>
        </w:rPr>
        <w:lastRenderedPageBreak/>
        <w:t xml:space="preserve"> ПОУРОЧНОЕ ПЛАНИРОВАНИЕ </w:t>
      </w:r>
    </w:p>
    <w:p w:rsidR="00CA402F" w:rsidRDefault="00710C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CA402F">
        <w:trPr>
          <w:trHeight w:val="144"/>
          <w:tblCellSpacing w:w="20" w:type="nil"/>
        </w:trPr>
        <w:tc>
          <w:tcPr>
            <w:tcW w:w="359"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 п/п </w:t>
            </w:r>
          </w:p>
          <w:p w:rsidR="00CA402F" w:rsidRDefault="00CA402F">
            <w:pPr>
              <w:spacing w:after="0"/>
              <w:ind w:left="135"/>
            </w:pPr>
          </w:p>
        </w:tc>
        <w:tc>
          <w:tcPr>
            <w:tcW w:w="3312"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Тема урока </w:t>
            </w:r>
          </w:p>
          <w:p w:rsidR="00CA402F" w:rsidRDefault="00CA402F">
            <w:pPr>
              <w:spacing w:after="0"/>
              <w:ind w:left="135"/>
            </w:pPr>
          </w:p>
        </w:tc>
        <w:tc>
          <w:tcPr>
            <w:tcW w:w="0" w:type="auto"/>
            <w:gridSpan w:val="3"/>
            <w:tcMar>
              <w:top w:w="50" w:type="dxa"/>
              <w:left w:w="100" w:type="dxa"/>
            </w:tcMar>
            <w:vAlign w:val="center"/>
          </w:tcPr>
          <w:p w:rsidR="00CA402F" w:rsidRDefault="00710C8C">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Дата изучения </w:t>
            </w:r>
          </w:p>
          <w:p w:rsidR="00CA402F" w:rsidRDefault="00CA402F">
            <w:pPr>
              <w:spacing w:after="0"/>
              <w:ind w:left="135"/>
            </w:pPr>
          </w:p>
        </w:tc>
        <w:tc>
          <w:tcPr>
            <w:tcW w:w="1939"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Электронные цифровые образовательные ресурсы </w:t>
            </w:r>
          </w:p>
          <w:p w:rsidR="00CA402F" w:rsidRDefault="00CA402F">
            <w:pPr>
              <w:spacing w:after="0"/>
              <w:ind w:left="135"/>
            </w:pPr>
          </w:p>
        </w:tc>
      </w:tr>
      <w:tr w:rsidR="00CA402F">
        <w:trPr>
          <w:trHeight w:val="144"/>
          <w:tblCellSpacing w:w="20" w:type="nil"/>
        </w:trPr>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c>
          <w:tcPr>
            <w:tcW w:w="798"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Всего </w:t>
            </w:r>
          </w:p>
          <w:p w:rsidR="00CA402F" w:rsidRDefault="00CA402F">
            <w:pPr>
              <w:spacing w:after="0"/>
              <w:ind w:left="135"/>
            </w:pPr>
          </w:p>
        </w:tc>
        <w:tc>
          <w:tcPr>
            <w:tcW w:w="1491"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Контрольные работы </w:t>
            </w:r>
          </w:p>
          <w:p w:rsidR="00CA402F" w:rsidRDefault="00CA402F">
            <w:pPr>
              <w:spacing w:after="0"/>
              <w:ind w:left="135"/>
            </w:pPr>
          </w:p>
        </w:tc>
        <w:tc>
          <w:tcPr>
            <w:tcW w:w="1593"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Практические работы </w:t>
            </w:r>
          </w:p>
          <w:p w:rsidR="00CA402F" w:rsidRDefault="00CA402F">
            <w:pPr>
              <w:spacing w:after="0"/>
              <w:ind w:left="135"/>
            </w:pPr>
          </w:p>
        </w:tc>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Физика — наука о природе. Явления природы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Физические величины и их измерение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9</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10</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Механическое движение. Равномерное и неравномерное движение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Расчет пути и времени движения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Инерция. Масса — мера инертности тел</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плотности твёрдого тела»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"Плотность вещества"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19</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Сила как характеристика </w:t>
            </w:r>
            <w:r>
              <w:rPr>
                <w:rFonts w:ascii="Times New Roman" w:hAnsi="Times New Roman"/>
                <w:color w:val="000000"/>
                <w:sz w:val="24"/>
              </w:rPr>
              <w:lastRenderedPageBreak/>
              <w:t>взаимодействия тел. Сила упругости. Закон Гука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"Равнодействующая сил"</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Сила трения и её виды. Трение в природе и технике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29</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Лабораторная работа «Изучение зависимости силы трения скольжения от силы давления и характера соприкасающихся </w:t>
            </w:r>
            <w:r>
              <w:rPr>
                <w:rFonts w:ascii="Times New Roman" w:hAnsi="Times New Roman"/>
                <w:color w:val="000000"/>
                <w:sz w:val="24"/>
              </w:rPr>
              <w:lastRenderedPageBreak/>
              <w:t>поверхностей»</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на определение равнодействующей силы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Давление. Способы уменьшения и увеличения давления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Давление в жидкости и газе, вызванное действием силы тяжести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39</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Атмосфера Земли и причины её существования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Измерение атмосферного давления. Опыт Торричелли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Барометр-анероид. Атмосферное давление на различных высотах</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 Атмосферное давление"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49</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50</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26.03.2024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29.03.2024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Простые механизмы. Рычаг. Равновесие сил на рычаге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59</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«Условия равновесия рычага»</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60</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Коэффициент полезного действия механизма. Лабораторная работа </w:t>
            </w:r>
            <w:r>
              <w:rPr>
                <w:rFonts w:ascii="Times New Roman" w:hAnsi="Times New Roman"/>
                <w:color w:val="000000"/>
                <w:sz w:val="24"/>
              </w:rPr>
              <w:lastRenderedPageBreak/>
              <w:t>«Измерение КПД наклонной плоскости»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"Работа, мощность, КПД"</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62</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Механическая энергия. Кинетическая и потенциальная энергия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63</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64</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65</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«Работа и мощность. Энергия»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66</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67</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CA402F">
        <w:trPr>
          <w:trHeight w:val="144"/>
          <w:tblCellSpacing w:w="20" w:type="nil"/>
        </w:trPr>
        <w:tc>
          <w:tcPr>
            <w:tcW w:w="359" w:type="dxa"/>
            <w:tcMar>
              <w:top w:w="50" w:type="dxa"/>
              <w:left w:w="100" w:type="dxa"/>
            </w:tcMar>
            <w:vAlign w:val="center"/>
          </w:tcPr>
          <w:p w:rsidR="00CA402F" w:rsidRDefault="00710C8C">
            <w:pPr>
              <w:spacing w:after="0"/>
            </w:pPr>
            <w:r>
              <w:rPr>
                <w:rFonts w:ascii="Times New Roman" w:hAnsi="Times New Roman"/>
                <w:color w:val="000000"/>
                <w:sz w:val="24"/>
              </w:rPr>
              <w:t>68</w:t>
            </w:r>
          </w:p>
        </w:tc>
        <w:tc>
          <w:tcPr>
            <w:tcW w:w="3312" w:type="dxa"/>
            <w:tcMar>
              <w:top w:w="50" w:type="dxa"/>
              <w:left w:w="100" w:type="dxa"/>
            </w:tcMar>
            <w:vAlign w:val="center"/>
          </w:tcPr>
          <w:p w:rsidR="00CA402F" w:rsidRDefault="00710C8C">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79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A402F" w:rsidRDefault="00CA402F">
            <w:pPr>
              <w:spacing w:after="0"/>
              <w:ind w:left="135"/>
              <w:jc w:val="center"/>
            </w:pPr>
          </w:p>
        </w:tc>
        <w:tc>
          <w:tcPr>
            <w:tcW w:w="1593" w:type="dxa"/>
            <w:tcMar>
              <w:top w:w="50" w:type="dxa"/>
              <w:left w:w="100" w:type="dxa"/>
            </w:tcMar>
            <w:vAlign w:val="center"/>
          </w:tcPr>
          <w:p w:rsidR="00CA402F" w:rsidRDefault="00CA402F">
            <w:pPr>
              <w:spacing w:after="0"/>
              <w:ind w:left="135"/>
              <w:jc w:val="center"/>
            </w:pPr>
          </w:p>
        </w:tc>
        <w:tc>
          <w:tcPr>
            <w:tcW w:w="1226"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CA402F" w:rsidRDefault="00CA402F">
            <w:pPr>
              <w:spacing w:after="0"/>
              <w:ind w:left="135"/>
            </w:pPr>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ОБЩЕЕ КОЛИЧЕСТВО ЧАСОВ ПО ПРОГРАММЕ</w:t>
            </w:r>
          </w:p>
        </w:tc>
        <w:tc>
          <w:tcPr>
            <w:tcW w:w="125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68 </w:t>
            </w:r>
          </w:p>
        </w:tc>
        <w:tc>
          <w:tcPr>
            <w:tcW w:w="1491"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A402F" w:rsidRDefault="00CA402F"/>
        </w:tc>
      </w:tr>
    </w:tbl>
    <w:p w:rsidR="00CA402F" w:rsidRDefault="00CA402F">
      <w:pPr>
        <w:sectPr w:rsidR="00CA402F">
          <w:pgSz w:w="16383" w:h="11906" w:orient="landscape"/>
          <w:pgMar w:top="1134" w:right="850" w:bottom="1134" w:left="1701" w:header="720" w:footer="720" w:gutter="0"/>
          <w:cols w:space="720"/>
        </w:sectPr>
      </w:pPr>
    </w:p>
    <w:p w:rsidR="00CA402F" w:rsidRDefault="00710C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CA402F">
        <w:trPr>
          <w:trHeight w:val="144"/>
          <w:tblCellSpacing w:w="20" w:type="nil"/>
        </w:trPr>
        <w:tc>
          <w:tcPr>
            <w:tcW w:w="357"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 п/п </w:t>
            </w:r>
          </w:p>
          <w:p w:rsidR="00CA402F" w:rsidRDefault="00CA402F">
            <w:pPr>
              <w:spacing w:after="0"/>
              <w:ind w:left="135"/>
            </w:pPr>
          </w:p>
        </w:tc>
        <w:tc>
          <w:tcPr>
            <w:tcW w:w="3344"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Тема урока </w:t>
            </w:r>
          </w:p>
          <w:p w:rsidR="00CA402F" w:rsidRDefault="00CA402F">
            <w:pPr>
              <w:spacing w:after="0"/>
              <w:ind w:left="135"/>
            </w:pPr>
          </w:p>
        </w:tc>
        <w:tc>
          <w:tcPr>
            <w:tcW w:w="0" w:type="auto"/>
            <w:gridSpan w:val="3"/>
            <w:tcMar>
              <w:top w:w="50" w:type="dxa"/>
              <w:left w:w="100" w:type="dxa"/>
            </w:tcMar>
            <w:vAlign w:val="center"/>
          </w:tcPr>
          <w:p w:rsidR="00CA402F" w:rsidRDefault="00710C8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Дата изучения </w:t>
            </w:r>
          </w:p>
          <w:p w:rsidR="00CA402F" w:rsidRDefault="00CA402F">
            <w:pPr>
              <w:spacing w:after="0"/>
              <w:ind w:left="135"/>
            </w:pPr>
          </w:p>
        </w:tc>
        <w:tc>
          <w:tcPr>
            <w:tcW w:w="1935"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Электронные цифровые образовательные ресурсы </w:t>
            </w:r>
          </w:p>
          <w:p w:rsidR="00CA402F" w:rsidRDefault="00CA402F">
            <w:pPr>
              <w:spacing w:after="0"/>
              <w:ind w:left="135"/>
            </w:pPr>
          </w:p>
        </w:tc>
      </w:tr>
      <w:tr w:rsidR="00CA402F">
        <w:trPr>
          <w:trHeight w:val="144"/>
          <w:tblCellSpacing w:w="20" w:type="nil"/>
        </w:trPr>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c>
          <w:tcPr>
            <w:tcW w:w="794"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Всего </w:t>
            </w:r>
          </w:p>
          <w:p w:rsidR="00CA402F" w:rsidRDefault="00CA402F">
            <w:pPr>
              <w:spacing w:after="0"/>
              <w:ind w:left="135"/>
            </w:pPr>
          </w:p>
        </w:tc>
        <w:tc>
          <w:tcPr>
            <w:tcW w:w="1487"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Контрольные работы </w:t>
            </w:r>
          </w:p>
          <w:p w:rsidR="00CA402F" w:rsidRDefault="00CA402F">
            <w:pPr>
              <w:spacing w:after="0"/>
              <w:ind w:left="135"/>
            </w:pPr>
          </w:p>
        </w:tc>
        <w:tc>
          <w:tcPr>
            <w:tcW w:w="1589"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Практические работы </w:t>
            </w:r>
          </w:p>
          <w:p w:rsidR="00CA402F" w:rsidRDefault="00CA402F">
            <w:pPr>
              <w:spacing w:after="0"/>
              <w:ind w:left="135"/>
            </w:pPr>
          </w:p>
        </w:tc>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Масса и размер атомов и молекул</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Модели твёрдого, жидкого и газообразного состояний вещества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Смачивание и капиллярность. Поверхностное натяжение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9</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Внутренняя энергия. Способы изменения внутренней энергии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Энергия топлива. Удельная теплота сгорания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19</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20</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на определение влажности воздуха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Закон сохранения и превращения энергии в тепловых процессах</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29</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Электризация тел. Два рода электрических зарядов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30</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Урок-исследование "Электризация тел индукцией и при </w:t>
            </w:r>
            <w:r>
              <w:rPr>
                <w:rFonts w:ascii="Times New Roman" w:hAnsi="Times New Roman"/>
                <w:color w:val="000000"/>
                <w:sz w:val="24"/>
              </w:rPr>
              <w:lastRenderedPageBreak/>
              <w:t>соприкосновении"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Взаимодействие заряженных тел. Закон Кулона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на применение свойств электрических зарядов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39</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Электрический ток в металлах, жидкостях и газах</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40</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Электрическая цепь и её составные части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Сила тока. Лабораторная работа "Измерение и регулирование силы </w:t>
            </w:r>
            <w:r>
              <w:rPr>
                <w:rFonts w:ascii="Times New Roman" w:hAnsi="Times New Roman"/>
                <w:color w:val="000000"/>
                <w:sz w:val="24"/>
              </w:rPr>
              <w:lastRenderedPageBreak/>
              <w:t>тока"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Сопротивление проводника. Удельное сопротивление вещества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Последовательное и параллельное соединения проводников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49</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Лабораторная работа "Проверка правила для силы тока при параллельном соединении </w:t>
            </w:r>
            <w:r>
              <w:rPr>
                <w:rFonts w:ascii="Times New Roman" w:hAnsi="Times New Roman"/>
                <w:color w:val="000000"/>
                <w:sz w:val="24"/>
              </w:rPr>
              <w:lastRenderedPageBreak/>
              <w:t>резисторов"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Работа и мощность электрического тока. Закон Джоуля-Ленца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"Изучение полей постоянных магнитов"</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58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Магнитное поле. Магнитное поле Земли и его значение для жизни на </w:t>
            </w:r>
            <w:r>
              <w:rPr>
                <w:rFonts w:ascii="Times New Roman" w:hAnsi="Times New Roman"/>
                <w:color w:val="000000"/>
                <w:sz w:val="24"/>
              </w:rPr>
              <w:lastRenderedPageBreak/>
              <w:t>Земле</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60</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61</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62</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63</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64</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65</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Резервный урок. Работа с текстами по теме "Тепловые явления"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67</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CA402F">
        <w:trPr>
          <w:trHeight w:val="144"/>
          <w:tblCellSpacing w:w="20" w:type="nil"/>
        </w:trPr>
        <w:tc>
          <w:tcPr>
            <w:tcW w:w="357" w:type="dxa"/>
            <w:tcMar>
              <w:top w:w="50" w:type="dxa"/>
              <w:left w:w="100" w:type="dxa"/>
            </w:tcMar>
            <w:vAlign w:val="center"/>
          </w:tcPr>
          <w:p w:rsidR="00CA402F" w:rsidRDefault="00710C8C">
            <w:pPr>
              <w:spacing w:after="0"/>
            </w:pPr>
            <w:r>
              <w:rPr>
                <w:rFonts w:ascii="Times New Roman" w:hAnsi="Times New Roman"/>
                <w:color w:val="000000"/>
                <w:sz w:val="24"/>
              </w:rPr>
              <w:t>68</w:t>
            </w:r>
          </w:p>
        </w:tc>
        <w:tc>
          <w:tcPr>
            <w:tcW w:w="3344" w:type="dxa"/>
            <w:tcMar>
              <w:top w:w="50" w:type="dxa"/>
              <w:left w:w="100" w:type="dxa"/>
            </w:tcMar>
            <w:vAlign w:val="center"/>
          </w:tcPr>
          <w:p w:rsidR="00CA402F" w:rsidRDefault="00710C8C">
            <w:pPr>
              <w:spacing w:after="0"/>
              <w:ind w:left="135"/>
            </w:pPr>
            <w:r>
              <w:rPr>
                <w:rFonts w:ascii="Times New Roman" w:hAnsi="Times New Roman"/>
                <w:color w:val="000000"/>
                <w:sz w:val="24"/>
              </w:rPr>
              <w:t>Резервный урок. Работа с текстами по теме "Магнитные явления"</w:t>
            </w:r>
          </w:p>
        </w:tc>
        <w:tc>
          <w:tcPr>
            <w:tcW w:w="794"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A402F" w:rsidRDefault="00CA402F">
            <w:pPr>
              <w:spacing w:after="0"/>
              <w:ind w:left="135"/>
              <w:jc w:val="center"/>
            </w:pPr>
          </w:p>
        </w:tc>
        <w:tc>
          <w:tcPr>
            <w:tcW w:w="1589" w:type="dxa"/>
            <w:tcMar>
              <w:top w:w="50" w:type="dxa"/>
              <w:left w:w="100" w:type="dxa"/>
            </w:tcMar>
            <w:vAlign w:val="center"/>
          </w:tcPr>
          <w:p w:rsidR="00CA402F" w:rsidRDefault="00CA402F">
            <w:pPr>
              <w:spacing w:after="0"/>
              <w:ind w:left="135"/>
              <w:jc w:val="center"/>
            </w:pPr>
          </w:p>
        </w:tc>
        <w:tc>
          <w:tcPr>
            <w:tcW w:w="122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CA402F" w:rsidRDefault="00CA402F">
            <w:pPr>
              <w:spacing w:after="0"/>
              <w:ind w:left="135"/>
            </w:pPr>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A402F" w:rsidRDefault="00CA402F"/>
        </w:tc>
      </w:tr>
    </w:tbl>
    <w:p w:rsidR="00CA402F" w:rsidRDefault="00CA402F">
      <w:pPr>
        <w:sectPr w:rsidR="00CA402F">
          <w:pgSz w:w="16383" w:h="11906" w:orient="landscape"/>
          <w:pgMar w:top="1134" w:right="850" w:bottom="1134" w:left="1701" w:header="720" w:footer="720" w:gutter="0"/>
          <w:cols w:space="720"/>
        </w:sectPr>
      </w:pPr>
    </w:p>
    <w:p w:rsidR="00CA402F" w:rsidRDefault="00710C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CA402F">
        <w:trPr>
          <w:trHeight w:val="144"/>
          <w:tblCellSpacing w:w="20" w:type="nil"/>
        </w:trPr>
        <w:tc>
          <w:tcPr>
            <w:tcW w:w="434"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 п/п </w:t>
            </w:r>
          </w:p>
          <w:p w:rsidR="00CA402F" w:rsidRDefault="00CA402F">
            <w:pPr>
              <w:spacing w:after="0"/>
              <w:ind w:left="135"/>
            </w:pPr>
          </w:p>
        </w:tc>
        <w:tc>
          <w:tcPr>
            <w:tcW w:w="3520"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Тема урока </w:t>
            </w:r>
          </w:p>
          <w:p w:rsidR="00CA402F" w:rsidRDefault="00CA402F">
            <w:pPr>
              <w:spacing w:after="0"/>
              <w:ind w:left="135"/>
            </w:pPr>
          </w:p>
        </w:tc>
        <w:tc>
          <w:tcPr>
            <w:tcW w:w="0" w:type="auto"/>
            <w:gridSpan w:val="3"/>
            <w:tcMar>
              <w:top w:w="50" w:type="dxa"/>
              <w:left w:w="100" w:type="dxa"/>
            </w:tcMar>
            <w:vAlign w:val="center"/>
          </w:tcPr>
          <w:p w:rsidR="00CA402F" w:rsidRDefault="00710C8C">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Дата изучения </w:t>
            </w:r>
          </w:p>
          <w:p w:rsidR="00CA402F" w:rsidRDefault="00CA402F">
            <w:pPr>
              <w:spacing w:after="0"/>
              <w:ind w:left="135"/>
            </w:pPr>
          </w:p>
        </w:tc>
        <w:tc>
          <w:tcPr>
            <w:tcW w:w="1893" w:type="dxa"/>
            <w:vMerge w:val="restart"/>
            <w:tcMar>
              <w:top w:w="50" w:type="dxa"/>
              <w:left w:w="100" w:type="dxa"/>
            </w:tcMar>
            <w:vAlign w:val="center"/>
          </w:tcPr>
          <w:p w:rsidR="00CA402F" w:rsidRDefault="00710C8C">
            <w:pPr>
              <w:spacing w:after="0"/>
              <w:ind w:left="135"/>
            </w:pPr>
            <w:r>
              <w:rPr>
                <w:rFonts w:ascii="Times New Roman" w:hAnsi="Times New Roman"/>
                <w:b/>
                <w:color w:val="000000"/>
                <w:sz w:val="24"/>
              </w:rPr>
              <w:t xml:space="preserve">Электронные цифровые образовательные ресурсы </w:t>
            </w:r>
          </w:p>
          <w:p w:rsidR="00CA402F" w:rsidRDefault="00CA402F">
            <w:pPr>
              <w:spacing w:after="0"/>
              <w:ind w:left="135"/>
            </w:pPr>
          </w:p>
        </w:tc>
      </w:tr>
      <w:tr w:rsidR="00CA402F">
        <w:trPr>
          <w:trHeight w:val="144"/>
          <w:tblCellSpacing w:w="20" w:type="nil"/>
        </w:trPr>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c>
          <w:tcPr>
            <w:tcW w:w="758"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Всего </w:t>
            </w:r>
          </w:p>
          <w:p w:rsidR="00CA402F" w:rsidRDefault="00CA402F">
            <w:pPr>
              <w:spacing w:after="0"/>
              <w:ind w:left="135"/>
            </w:pPr>
          </w:p>
        </w:tc>
        <w:tc>
          <w:tcPr>
            <w:tcW w:w="1445"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Контрольные работы </w:t>
            </w:r>
          </w:p>
          <w:p w:rsidR="00CA402F" w:rsidRDefault="00CA402F">
            <w:pPr>
              <w:spacing w:after="0"/>
              <w:ind w:left="135"/>
            </w:pPr>
          </w:p>
        </w:tc>
        <w:tc>
          <w:tcPr>
            <w:tcW w:w="1550" w:type="dxa"/>
            <w:tcMar>
              <w:top w:w="50" w:type="dxa"/>
              <w:left w:w="100" w:type="dxa"/>
            </w:tcMar>
            <w:vAlign w:val="center"/>
          </w:tcPr>
          <w:p w:rsidR="00CA402F" w:rsidRDefault="00710C8C">
            <w:pPr>
              <w:spacing w:after="0"/>
              <w:ind w:left="135"/>
            </w:pPr>
            <w:r>
              <w:rPr>
                <w:rFonts w:ascii="Times New Roman" w:hAnsi="Times New Roman"/>
                <w:b/>
                <w:color w:val="000000"/>
                <w:sz w:val="24"/>
              </w:rPr>
              <w:t xml:space="preserve">Практические работы </w:t>
            </w:r>
          </w:p>
          <w:p w:rsidR="00CA402F" w:rsidRDefault="00CA402F">
            <w:pPr>
              <w:spacing w:after="0"/>
              <w:ind w:left="135"/>
            </w:pPr>
          </w:p>
        </w:tc>
        <w:tc>
          <w:tcPr>
            <w:tcW w:w="0" w:type="auto"/>
            <w:vMerge/>
            <w:tcBorders>
              <w:top w:val="nil"/>
            </w:tcBorders>
            <w:tcMar>
              <w:top w:w="50" w:type="dxa"/>
              <w:left w:w="100" w:type="dxa"/>
            </w:tcMar>
          </w:tcPr>
          <w:p w:rsidR="00CA402F" w:rsidRDefault="00CA402F"/>
        </w:tc>
        <w:tc>
          <w:tcPr>
            <w:tcW w:w="0" w:type="auto"/>
            <w:vMerge/>
            <w:tcBorders>
              <w:top w:val="nil"/>
            </w:tcBorders>
            <w:tcMar>
              <w:top w:w="50" w:type="dxa"/>
              <w:left w:w="100" w:type="dxa"/>
            </w:tcMar>
          </w:tcPr>
          <w:p w:rsidR="00CA402F" w:rsidRDefault="00CA402F"/>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Система отсчета. Относительность механического движения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Свободное падение тел. Опыты Галилея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Первый закон Ньютона. Вектор силы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Второй закон Ньютона. Равнодействующая сила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Третий закон Ньютона. Суперпозиция сил</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на применение законов Ньютона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«Сила упругости»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жесткости пружины»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«Сила трения»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Сила тяжести и закон всемирного </w:t>
            </w:r>
            <w:r>
              <w:rPr>
                <w:rFonts w:ascii="Times New Roman" w:hAnsi="Times New Roman"/>
                <w:color w:val="000000"/>
                <w:sz w:val="24"/>
              </w:rPr>
              <w:lastRenderedPageBreak/>
              <w:t>тяготения. Ускорение свободного падения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lastRenderedPageBreak/>
              <w:t xml:space="preserve">Библиотека ЦОК </w:t>
            </w:r>
            <w:hyperlink r:id="rId150">
              <w:r>
                <w:rPr>
                  <w:rFonts w:ascii="Times New Roman" w:hAnsi="Times New Roman"/>
                  <w:color w:val="0000FF"/>
                  <w:u w:val="single"/>
                </w:rPr>
                <w:t>https://m.edsoo.ru/ff0af044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Первая космическая скорость. Невесомость и перегрузки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"Момент силы. Центр тяжести"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29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Решение задач по теме "Закон </w:t>
            </w:r>
            <w:r>
              <w:rPr>
                <w:rFonts w:ascii="Times New Roman" w:hAnsi="Times New Roman"/>
                <w:color w:val="000000"/>
                <w:sz w:val="24"/>
              </w:rPr>
              <w:lastRenderedPageBreak/>
              <w:t>сохранения импульса"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lastRenderedPageBreak/>
              <w:t xml:space="preserve">Библиотека ЦОК </w:t>
            </w:r>
            <w:hyperlink r:id="rId158">
              <w:r>
                <w:rPr>
                  <w:rFonts w:ascii="Times New Roman" w:hAnsi="Times New Roman"/>
                  <w:color w:val="0000FF"/>
                  <w:u w:val="single"/>
                </w:rPr>
                <w:t>https://m.edsoo.ru/ff0b096c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"Реактивное движение в природе и технике"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Работа силы тяжести, силы упругости и силы трения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Связь энергии и работы. Потенциальная энергия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Кинетическая энергия. Теорема о кинетической энергии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39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Закон сохранения энергии в механике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«Изучение закона сохранения энергии»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Колебательное движение и его характеристики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Затухающие колебания. Вынужденные колебания. Резонанс</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Превращение энергии при механических колебаниях</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49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Звук. Распространение и отражение звука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Громкость звука и высота тона. Акустический резонанс</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"Ультразвук и инфразвук в природе и технике"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13.01.2024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"Законы сохранения. Механические колебания и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59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Преломление света. Закон преломления света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Полное внутреннее отражение </w:t>
            </w:r>
            <w:r>
              <w:rPr>
                <w:rFonts w:ascii="Times New Roman" w:hAnsi="Times New Roman"/>
                <w:color w:val="000000"/>
                <w:sz w:val="24"/>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lastRenderedPageBreak/>
              <w:t xml:space="preserve">Библиотека ЦОК </w:t>
            </w:r>
            <w:hyperlink r:id="rId178">
              <w:r>
                <w:rPr>
                  <w:rFonts w:ascii="Times New Roman" w:hAnsi="Times New Roman"/>
                  <w:color w:val="0000FF"/>
                  <w:u w:val="single"/>
                </w:rPr>
                <w:t>https://m.edsoo.ru/ff0b3c5c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69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"Оптические линзовые приборы"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Глаз как оптическая система. Зрение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"Дефекты зрения. Как сохранить зрение"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Разложение белого света в спектр. Опыты Ньютона. Сложение спектральных цветов. 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Опыты Резерфорда и планетарная модель атома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Постулаты Бора. Модель атома Бора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79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26.03.2024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Урок-практикум "Наблюдение спектров испускания"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26.03.2024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29.03.2024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Строение атомного ядра. Нуклонная модель</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"Радиоактивные превращения"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Энергия связи атомных ядер. Связь массы и энергии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89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Решение задач по теме "Ядерные реакции"</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93</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94</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95</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"Тепловые процессы"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lastRenderedPageBreak/>
              <w:t xml:space="preserve">Библиотека ЦОК </w:t>
            </w:r>
            <w:hyperlink r:id="rId199">
              <w:r>
                <w:rPr>
                  <w:rFonts w:ascii="Times New Roman" w:hAnsi="Times New Roman"/>
                  <w:color w:val="0000FF"/>
                  <w:u w:val="single"/>
                </w:rPr>
                <w:t>https://m.edsoo.ru/ff0c2572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97</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98</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99</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100</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101</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CA402F">
        <w:trPr>
          <w:trHeight w:val="144"/>
          <w:tblCellSpacing w:w="20" w:type="nil"/>
        </w:trPr>
        <w:tc>
          <w:tcPr>
            <w:tcW w:w="434" w:type="dxa"/>
            <w:tcMar>
              <w:top w:w="50" w:type="dxa"/>
              <w:left w:w="100" w:type="dxa"/>
            </w:tcMar>
            <w:vAlign w:val="center"/>
          </w:tcPr>
          <w:p w:rsidR="00CA402F" w:rsidRDefault="00710C8C">
            <w:pPr>
              <w:spacing w:after="0"/>
            </w:pPr>
            <w:r>
              <w:rPr>
                <w:rFonts w:ascii="Times New Roman" w:hAnsi="Times New Roman"/>
                <w:color w:val="000000"/>
                <w:sz w:val="24"/>
              </w:rPr>
              <w:t>102</w:t>
            </w:r>
          </w:p>
        </w:tc>
        <w:tc>
          <w:tcPr>
            <w:tcW w:w="3520" w:type="dxa"/>
            <w:tcMar>
              <w:top w:w="50" w:type="dxa"/>
              <w:left w:w="100" w:type="dxa"/>
            </w:tcMar>
            <w:vAlign w:val="center"/>
          </w:tcPr>
          <w:p w:rsidR="00CA402F" w:rsidRDefault="00710C8C">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A402F" w:rsidRDefault="00CA402F">
            <w:pPr>
              <w:spacing w:after="0"/>
              <w:ind w:left="135"/>
              <w:jc w:val="center"/>
            </w:pPr>
          </w:p>
        </w:tc>
        <w:tc>
          <w:tcPr>
            <w:tcW w:w="1550" w:type="dxa"/>
            <w:tcMar>
              <w:top w:w="50" w:type="dxa"/>
              <w:left w:w="100" w:type="dxa"/>
            </w:tcMar>
            <w:vAlign w:val="center"/>
          </w:tcPr>
          <w:p w:rsidR="00CA402F" w:rsidRDefault="00CA402F">
            <w:pPr>
              <w:spacing w:after="0"/>
              <w:ind w:left="135"/>
              <w:jc w:val="center"/>
            </w:pPr>
          </w:p>
        </w:tc>
        <w:tc>
          <w:tcPr>
            <w:tcW w:w="1192" w:type="dxa"/>
            <w:tcMar>
              <w:top w:w="50" w:type="dxa"/>
              <w:left w:w="100" w:type="dxa"/>
            </w:tcMar>
            <w:vAlign w:val="center"/>
          </w:tcPr>
          <w:p w:rsidR="00CA402F" w:rsidRDefault="00710C8C">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CA402F" w:rsidRDefault="00CA402F">
            <w:pPr>
              <w:spacing w:after="0"/>
              <w:ind w:left="135"/>
            </w:pPr>
          </w:p>
        </w:tc>
      </w:tr>
      <w:tr w:rsidR="00CA402F">
        <w:trPr>
          <w:trHeight w:val="144"/>
          <w:tblCellSpacing w:w="20" w:type="nil"/>
        </w:trPr>
        <w:tc>
          <w:tcPr>
            <w:tcW w:w="0" w:type="auto"/>
            <w:gridSpan w:val="2"/>
            <w:tcMar>
              <w:top w:w="50" w:type="dxa"/>
              <w:left w:w="100" w:type="dxa"/>
            </w:tcMar>
            <w:vAlign w:val="center"/>
          </w:tcPr>
          <w:p w:rsidR="00CA402F" w:rsidRDefault="00710C8C">
            <w:pPr>
              <w:spacing w:after="0"/>
              <w:ind w:left="135"/>
            </w:pPr>
            <w:r>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102 </w:t>
            </w:r>
          </w:p>
        </w:tc>
        <w:tc>
          <w:tcPr>
            <w:tcW w:w="1445"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CA402F" w:rsidRDefault="00710C8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A402F" w:rsidRDefault="00CA402F"/>
        </w:tc>
      </w:tr>
    </w:tbl>
    <w:p w:rsidR="00CA402F" w:rsidRDefault="00CA402F">
      <w:pPr>
        <w:sectPr w:rsidR="00CA402F">
          <w:pgSz w:w="16383" w:h="11906" w:orient="landscape"/>
          <w:pgMar w:top="1134" w:right="850" w:bottom="1134" w:left="1701" w:header="720" w:footer="720" w:gutter="0"/>
          <w:cols w:space="720"/>
        </w:sectPr>
      </w:pPr>
    </w:p>
    <w:p w:rsidR="00CA402F" w:rsidRDefault="00CA402F">
      <w:pPr>
        <w:sectPr w:rsidR="00CA402F">
          <w:pgSz w:w="16383" w:h="11906" w:orient="landscape"/>
          <w:pgMar w:top="1134" w:right="850" w:bottom="1134" w:left="1701" w:header="720" w:footer="720" w:gutter="0"/>
          <w:cols w:space="720"/>
        </w:sectPr>
      </w:pPr>
    </w:p>
    <w:p w:rsidR="00CA402F" w:rsidRDefault="00710C8C">
      <w:pPr>
        <w:spacing w:after="0"/>
        <w:ind w:left="120"/>
      </w:pPr>
      <w:bookmarkStart w:id="16" w:name="block-3544392"/>
      <w:bookmarkEnd w:id="15"/>
      <w:r>
        <w:rPr>
          <w:rFonts w:ascii="Times New Roman" w:hAnsi="Times New Roman"/>
          <w:b/>
          <w:color w:val="000000"/>
          <w:sz w:val="28"/>
        </w:rPr>
        <w:lastRenderedPageBreak/>
        <w:t>УЧЕБНО-МЕТОДИЧЕСКОЕ ОБЕСПЕЧЕНИЕ ОБРАЗОВАТЕЛЬНОГО ПРОЦЕССА</w:t>
      </w:r>
    </w:p>
    <w:p w:rsidR="00CA402F" w:rsidRDefault="00710C8C">
      <w:pPr>
        <w:spacing w:after="0" w:line="480" w:lineRule="auto"/>
        <w:ind w:left="120"/>
      </w:pPr>
      <w:r>
        <w:rPr>
          <w:rFonts w:ascii="Times New Roman" w:hAnsi="Times New Roman"/>
          <w:b/>
          <w:color w:val="000000"/>
          <w:sz w:val="28"/>
        </w:rPr>
        <w:t>ОБЯЗАТЕЛЬНЫЕ УЧЕБНЫЕ МАТЕРИАЛЫ ДЛЯ УЧЕНИКА</w:t>
      </w:r>
    </w:p>
    <w:p w:rsidR="00CA402F" w:rsidRDefault="00710C8C">
      <w:pPr>
        <w:spacing w:after="0" w:line="480" w:lineRule="auto"/>
        <w:ind w:left="120"/>
      </w:pPr>
      <w:r>
        <w:rPr>
          <w:rFonts w:ascii="Times New Roman" w:hAnsi="Times New Roman"/>
          <w:color w:val="000000"/>
          <w:sz w:val="28"/>
        </w:rPr>
        <w:t>​‌• Физика, 7 класс/ Перышкин А.В., Общество с ограниченной ответственностью «ДРОФА»; Акционерное общество «Издательство «Просвещение»</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7" w:name="5e1a49e1-ad56-46a9-9903-1302f784ec56"/>
      <w:r>
        <w:rPr>
          <w:rFonts w:ascii="Times New Roman" w:hAnsi="Times New Roman"/>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7"/>
      <w:r>
        <w:rPr>
          <w:rFonts w:ascii="Times New Roman" w:hAnsi="Times New Roman"/>
          <w:color w:val="000000"/>
          <w:sz w:val="28"/>
        </w:rPr>
        <w:t>‌​</w:t>
      </w:r>
    </w:p>
    <w:p w:rsidR="00CA402F" w:rsidRDefault="00710C8C">
      <w:pPr>
        <w:spacing w:after="0" w:line="480" w:lineRule="auto"/>
        <w:ind w:left="120"/>
      </w:pPr>
      <w:r>
        <w:rPr>
          <w:rFonts w:ascii="Times New Roman" w:hAnsi="Times New Roman"/>
          <w:color w:val="000000"/>
          <w:sz w:val="28"/>
        </w:rPr>
        <w:t>​‌Марон А.Е, Марон Е.А. Дидактические материалы. Физика 7-9 класс. Москва «Дрофа», 2014.</w:t>
      </w:r>
      <w:r>
        <w:rPr>
          <w:sz w:val="28"/>
        </w:rPr>
        <w:br/>
      </w:r>
      <w:r>
        <w:rPr>
          <w:rFonts w:ascii="Times New Roman" w:hAnsi="Times New Roman"/>
          <w:color w:val="000000"/>
          <w:sz w:val="28"/>
        </w:rPr>
        <w:t xml:space="preserve"> Лукашик В.И. Сборник задач по физике 7 – 9 классы. Москва, «Просвещение», 2014</w:t>
      </w:r>
      <w:r>
        <w:rPr>
          <w:sz w:val="28"/>
        </w:rPr>
        <w:br/>
      </w:r>
      <w:r>
        <w:rPr>
          <w:rFonts w:ascii="Times New Roman" w:hAnsi="Times New Roman"/>
          <w:color w:val="000000"/>
          <w:sz w:val="28"/>
        </w:rPr>
        <w:t xml:space="preserve"> Кирик Л.А. Физика 7-9. Разноуровневые самостоятельные и контрольные работы. Москва, «Илекса», 2016.</w:t>
      </w:r>
      <w:r>
        <w:rPr>
          <w:sz w:val="28"/>
        </w:rPr>
        <w:br/>
      </w:r>
      <w:r>
        <w:rPr>
          <w:rFonts w:ascii="Times New Roman" w:hAnsi="Times New Roman"/>
          <w:color w:val="000000"/>
          <w:sz w:val="28"/>
        </w:rPr>
        <w:t xml:space="preserve"> Перышкин А.В. Сборник задач по физике: 7-9 кл. ФГОС: к учебникам А.В. Перышкина и др. – М.: Издательство «Экзамен», 2014</w:t>
      </w:r>
      <w:r>
        <w:rPr>
          <w:sz w:val="28"/>
        </w:rPr>
        <w:br/>
      </w:r>
      <w:r>
        <w:rPr>
          <w:rFonts w:ascii="Times New Roman" w:hAnsi="Times New Roman"/>
          <w:color w:val="000000"/>
          <w:sz w:val="28"/>
        </w:rPr>
        <w:t xml:space="preserve"> Физика 7 класс дидактические материалы/ А.Е. Марон, Е.А. Марон – М.: Дрофа, 2016</w:t>
      </w:r>
      <w:r>
        <w:rPr>
          <w:sz w:val="28"/>
        </w:rPr>
        <w:br/>
      </w:r>
      <w:r>
        <w:rPr>
          <w:rFonts w:ascii="Times New Roman" w:hAnsi="Times New Roman"/>
          <w:color w:val="000000"/>
          <w:sz w:val="28"/>
        </w:rPr>
        <w:t xml:space="preserve"> Физика 8 класс дидактические материалы/ А.Е. Марон, Е.А. Марон – М.: </w:t>
      </w:r>
      <w:r>
        <w:rPr>
          <w:rFonts w:ascii="Times New Roman" w:hAnsi="Times New Roman"/>
          <w:color w:val="000000"/>
          <w:sz w:val="28"/>
        </w:rPr>
        <w:lastRenderedPageBreak/>
        <w:t>Дрофа, 2016;</w:t>
      </w:r>
      <w:r>
        <w:rPr>
          <w:sz w:val="28"/>
        </w:rPr>
        <w:br/>
      </w:r>
      <w:r>
        <w:rPr>
          <w:rFonts w:ascii="Times New Roman" w:hAnsi="Times New Roman"/>
          <w:color w:val="000000"/>
          <w:sz w:val="28"/>
        </w:rPr>
        <w:t xml:space="preserve"> Физика 9 класс дидактические материалы/ А.Е. Марон, Е.А. Марон – М.: Дрофа, 2016</w:t>
      </w:r>
      <w:r>
        <w:rPr>
          <w:sz w:val="28"/>
        </w:rPr>
        <w:br/>
      </w:r>
      <w:r>
        <w:rPr>
          <w:rFonts w:ascii="Times New Roman" w:hAnsi="Times New Roman"/>
          <w:color w:val="000000"/>
          <w:sz w:val="28"/>
        </w:rPr>
        <w:t xml:space="preserve"> Контрольные и самостоятельны работы по физике 7,8,9 класс /О.И.Громцева -– М.: Издательство «Экзамен» 2016;</w:t>
      </w:r>
      <w:r>
        <w:rPr>
          <w:sz w:val="28"/>
        </w:rPr>
        <w:br/>
      </w:r>
      <w:r>
        <w:rPr>
          <w:rFonts w:ascii="Times New Roman" w:hAnsi="Times New Roman"/>
          <w:color w:val="000000"/>
          <w:sz w:val="28"/>
        </w:rPr>
        <w:t xml:space="preserve"> Сборник задач по физике 7-9 класс /А.В. Перышкин; сост. Г.А. Лонцова - Издательство «Экзамен» 2016;</w:t>
      </w:r>
      <w:r>
        <w:rPr>
          <w:sz w:val="28"/>
        </w:rPr>
        <w:br/>
      </w:r>
      <w:r>
        <w:rPr>
          <w:rFonts w:ascii="Times New Roman" w:hAnsi="Times New Roman"/>
          <w:color w:val="000000"/>
          <w:sz w:val="28"/>
        </w:rPr>
        <w:t xml:space="preserve"> Физика 7 класс; Разноуровневые самостоятельные и контрольные работы/Л.А. Кирик- М.: Илекса, 2003 год;</w:t>
      </w:r>
      <w:r>
        <w:rPr>
          <w:sz w:val="28"/>
        </w:rPr>
        <w:br/>
      </w:r>
      <w:r>
        <w:rPr>
          <w:rFonts w:ascii="Times New Roman" w:hAnsi="Times New Roman"/>
          <w:color w:val="000000"/>
          <w:sz w:val="28"/>
        </w:rPr>
        <w:t xml:space="preserve"> Физика 8 класс; Разноуровневые самостоятельные и контрольные работы/Л.А. Кирик- М.: Илекса, 2003 год</w:t>
      </w:r>
      <w:r>
        <w:rPr>
          <w:sz w:val="28"/>
        </w:rPr>
        <w:br/>
      </w:r>
      <w:r>
        <w:rPr>
          <w:rFonts w:ascii="Times New Roman" w:hAnsi="Times New Roman"/>
          <w:color w:val="000000"/>
          <w:sz w:val="28"/>
        </w:rPr>
        <w:t xml:space="preserve"> Физика 9 класс; Разноуровневые самостоятельные и контрольные работы/Л.А. Кирик- М.: Илекса, 2003 год;</w:t>
      </w:r>
      <w:r>
        <w:rPr>
          <w:sz w:val="28"/>
        </w:rPr>
        <w:br/>
      </w:r>
      <w:r>
        <w:rPr>
          <w:rFonts w:ascii="Times New Roman" w:hAnsi="Times New Roman"/>
          <w:color w:val="000000"/>
          <w:sz w:val="28"/>
        </w:rPr>
        <w:t xml:space="preserve"> Контрольно-измерительные материалы. Физика: 8 класс/ Сост. Н.И. Зорин. – М.: ВАКО, 2011</w:t>
      </w:r>
      <w:r>
        <w:rPr>
          <w:sz w:val="28"/>
        </w:rPr>
        <w:br/>
      </w:r>
      <w:r>
        <w:rPr>
          <w:rFonts w:ascii="Times New Roman" w:hAnsi="Times New Roman"/>
          <w:color w:val="000000"/>
          <w:sz w:val="28"/>
        </w:rPr>
        <w:t xml:space="preserve"> Контрольно-измерительные материалы. Физика: 9 класс/ Сост. Н.И. Зорин. – М.: ВАКО, 2011</w:t>
      </w:r>
      <w:r>
        <w:rPr>
          <w:sz w:val="28"/>
        </w:rPr>
        <w:br/>
      </w:r>
      <w:bookmarkStart w:id="18" w:name="e8f2b61e-5c13-46bf-ac66-e97d7cb29eb0"/>
      <w:r>
        <w:rPr>
          <w:rFonts w:ascii="Times New Roman" w:hAnsi="Times New Roman"/>
          <w:color w:val="000000"/>
          <w:sz w:val="28"/>
        </w:rPr>
        <w:t xml:space="preserve"> Контрольно-измерительные материалы. Физика: 9 класс/ Сост. С.В. Лозовенко. – М.: ВАКО, 2016</w:t>
      </w:r>
      <w:bookmarkEnd w:id="18"/>
      <w:r>
        <w:rPr>
          <w:rFonts w:ascii="Times New Roman" w:hAnsi="Times New Roman"/>
          <w:color w:val="000000"/>
          <w:sz w:val="28"/>
        </w:rPr>
        <w:t>‌</w:t>
      </w:r>
    </w:p>
    <w:p w:rsidR="00CA402F" w:rsidRDefault="00710C8C">
      <w:pPr>
        <w:spacing w:after="0"/>
        <w:ind w:left="120"/>
      </w:pPr>
      <w:r>
        <w:rPr>
          <w:rFonts w:ascii="Times New Roman" w:hAnsi="Times New Roman"/>
          <w:color w:val="000000"/>
          <w:sz w:val="28"/>
        </w:rPr>
        <w:t>​</w:t>
      </w:r>
    </w:p>
    <w:p w:rsidR="00CA402F" w:rsidRDefault="00710C8C">
      <w:pPr>
        <w:spacing w:after="0" w:line="480" w:lineRule="auto"/>
        <w:ind w:left="120"/>
      </w:pPr>
      <w:r>
        <w:rPr>
          <w:rFonts w:ascii="Times New Roman" w:hAnsi="Times New Roman"/>
          <w:b/>
          <w:color w:val="000000"/>
          <w:sz w:val="28"/>
        </w:rPr>
        <w:t>МЕТОДИЧЕСКИЕ МАТЕРИАЛЫ ДЛЯ УЧИТЕЛЯ</w:t>
      </w:r>
    </w:p>
    <w:p w:rsidR="00CA402F" w:rsidRDefault="00710C8C">
      <w:pPr>
        <w:spacing w:after="0" w:line="480" w:lineRule="auto"/>
        <w:ind w:left="120"/>
      </w:pPr>
      <w:r>
        <w:rPr>
          <w:rFonts w:ascii="Times New Roman" w:hAnsi="Times New Roman"/>
          <w:color w:val="000000"/>
          <w:sz w:val="28"/>
        </w:rPr>
        <w:lastRenderedPageBreak/>
        <w:t>​‌В.А. Волков. Поурочные разработки по физике. 7 класс. Москва «Вако» 2013</w:t>
      </w:r>
      <w:r>
        <w:rPr>
          <w:sz w:val="28"/>
        </w:rPr>
        <w:br/>
      </w:r>
      <w:r>
        <w:rPr>
          <w:rFonts w:ascii="Times New Roman" w:hAnsi="Times New Roman"/>
          <w:color w:val="000000"/>
          <w:sz w:val="28"/>
        </w:rPr>
        <w:t xml:space="preserve"> Медиатека ресурсов к курсу "Физика 7, 8, 9 классы". Конструкторы уроков. УМК "Физика 7, 8, 9" - электронное приложение к учебникам 7, 8, 9 классы. Москва "Просвещение СФЕРЫ". 2015</w:t>
      </w:r>
      <w:r>
        <w:rPr>
          <w:sz w:val="28"/>
        </w:rPr>
        <w:br/>
      </w:r>
      <w:r>
        <w:rPr>
          <w:rFonts w:ascii="Times New Roman" w:hAnsi="Times New Roman"/>
          <w:color w:val="000000"/>
          <w:sz w:val="28"/>
        </w:rPr>
        <w:t xml:space="preserve"> Мультимедийное приложение к учебникам 7, 8, 9 классов А.В. Перышкина. Конструкторы уроков. Москва "Дрофа". 2014</w:t>
      </w:r>
      <w:r>
        <w:rPr>
          <w:sz w:val="28"/>
        </w:rPr>
        <w:br/>
      </w:r>
      <w:r>
        <w:rPr>
          <w:rFonts w:ascii="Times New Roman" w:hAnsi="Times New Roman"/>
          <w:color w:val="000000"/>
          <w:sz w:val="28"/>
        </w:rPr>
        <w:t xml:space="preserve"> Физика. 7 кл. Методическое пособие/ Н.В. Филонович. – 3-е изд., стереотип. – М. : Дрофа, 2016</w:t>
      </w:r>
      <w:r>
        <w:rPr>
          <w:sz w:val="28"/>
        </w:rPr>
        <w:br/>
      </w:r>
      <w:r>
        <w:rPr>
          <w:rFonts w:ascii="Times New Roman" w:hAnsi="Times New Roman"/>
          <w:color w:val="000000"/>
          <w:sz w:val="28"/>
        </w:rPr>
        <w:t xml:space="preserve"> Физика. 8 кл. Методическое пособие/ Н.В. Филонович. – М. : Дрофа, 2015</w:t>
      </w:r>
      <w:r>
        <w:rPr>
          <w:sz w:val="28"/>
        </w:rPr>
        <w:br/>
      </w:r>
      <w:bookmarkStart w:id="19" w:name="b559c98e-0222-4eef-837c-ad1af32bc291"/>
      <w:r>
        <w:rPr>
          <w:rFonts w:ascii="Times New Roman" w:hAnsi="Times New Roman"/>
          <w:color w:val="000000"/>
          <w:sz w:val="28"/>
        </w:rPr>
        <w:t xml:space="preserve"> Физика. 9 кл. Методическое пособие/ Е.М. Гутник, О.А. Черникова. – М. : Дрофа, 2016</w:t>
      </w:r>
      <w:bookmarkEnd w:id="19"/>
      <w:r>
        <w:rPr>
          <w:rFonts w:ascii="Times New Roman" w:hAnsi="Times New Roman"/>
          <w:color w:val="000000"/>
          <w:sz w:val="28"/>
        </w:rPr>
        <w:t>‌​</w:t>
      </w:r>
    </w:p>
    <w:p w:rsidR="00CA402F" w:rsidRDefault="00CA402F">
      <w:pPr>
        <w:spacing w:after="0"/>
        <w:ind w:left="120"/>
      </w:pPr>
    </w:p>
    <w:p w:rsidR="00CA402F" w:rsidRDefault="00710C8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A402F" w:rsidRDefault="00710C8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"Российская Электронная Школа" https://resh.edu.ru/</w:t>
      </w:r>
      <w:r>
        <w:rPr>
          <w:sz w:val="28"/>
        </w:rPr>
        <w:br/>
      </w:r>
      <w:bookmarkStart w:id="20" w:name="20a87c29-4c57-40a6-9974-267fce90c3ae"/>
      <w:r>
        <w:rPr>
          <w:rFonts w:ascii="Times New Roman" w:hAnsi="Times New Roman"/>
          <w:color w:val="000000"/>
          <w:sz w:val="28"/>
        </w:rPr>
        <w:t xml:space="preserve"> "Библиотека ЦОК" https://lesson.edu.ru/</w:t>
      </w:r>
      <w:bookmarkEnd w:id="20"/>
      <w:r>
        <w:rPr>
          <w:rFonts w:ascii="Times New Roman" w:hAnsi="Times New Roman"/>
          <w:color w:val="333333"/>
          <w:sz w:val="28"/>
        </w:rPr>
        <w:t>‌</w:t>
      </w:r>
      <w:r>
        <w:rPr>
          <w:rFonts w:ascii="Times New Roman" w:hAnsi="Times New Roman"/>
          <w:color w:val="000000"/>
          <w:sz w:val="28"/>
        </w:rPr>
        <w:t>​</w:t>
      </w:r>
    </w:p>
    <w:p w:rsidR="00CA402F" w:rsidRDefault="00CA402F">
      <w:pPr>
        <w:sectPr w:rsidR="00CA402F">
          <w:pgSz w:w="11906" w:h="16383"/>
          <w:pgMar w:top="1134" w:right="850" w:bottom="1134" w:left="1701" w:header="720" w:footer="720" w:gutter="0"/>
          <w:cols w:space="720"/>
        </w:sectPr>
      </w:pPr>
    </w:p>
    <w:bookmarkEnd w:id="16"/>
    <w:p w:rsidR="00710C8C" w:rsidRDefault="00710C8C"/>
    <w:sectPr w:rsidR="00710C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5D5"/>
    <w:multiLevelType w:val="multilevel"/>
    <w:tmpl w:val="90601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753B8"/>
    <w:multiLevelType w:val="multilevel"/>
    <w:tmpl w:val="07408D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D2391"/>
    <w:multiLevelType w:val="multilevel"/>
    <w:tmpl w:val="4EBAC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B70B4"/>
    <w:multiLevelType w:val="multilevel"/>
    <w:tmpl w:val="0978A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F7E89"/>
    <w:multiLevelType w:val="multilevel"/>
    <w:tmpl w:val="3334C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D0DA1"/>
    <w:multiLevelType w:val="multilevel"/>
    <w:tmpl w:val="F1525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40A2E"/>
    <w:multiLevelType w:val="multilevel"/>
    <w:tmpl w:val="86527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B1526"/>
    <w:multiLevelType w:val="multilevel"/>
    <w:tmpl w:val="07DCF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40909"/>
    <w:multiLevelType w:val="multilevel"/>
    <w:tmpl w:val="79B80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54E36"/>
    <w:multiLevelType w:val="multilevel"/>
    <w:tmpl w:val="41CC8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E7FD7"/>
    <w:multiLevelType w:val="multilevel"/>
    <w:tmpl w:val="583EA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F4564"/>
    <w:multiLevelType w:val="multilevel"/>
    <w:tmpl w:val="A9B8A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75A83"/>
    <w:multiLevelType w:val="multilevel"/>
    <w:tmpl w:val="16283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53AD5"/>
    <w:multiLevelType w:val="multilevel"/>
    <w:tmpl w:val="7B0C1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81F67"/>
    <w:multiLevelType w:val="multilevel"/>
    <w:tmpl w:val="B47ED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82E59"/>
    <w:multiLevelType w:val="multilevel"/>
    <w:tmpl w:val="6C00B9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65D09"/>
    <w:multiLevelType w:val="multilevel"/>
    <w:tmpl w:val="EF985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F206F"/>
    <w:multiLevelType w:val="multilevel"/>
    <w:tmpl w:val="0818C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1437EA"/>
    <w:multiLevelType w:val="multilevel"/>
    <w:tmpl w:val="72D6D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B01E0D"/>
    <w:multiLevelType w:val="multilevel"/>
    <w:tmpl w:val="06BE1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DF5C17"/>
    <w:multiLevelType w:val="multilevel"/>
    <w:tmpl w:val="3BCEC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917ED2"/>
    <w:multiLevelType w:val="multilevel"/>
    <w:tmpl w:val="13482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A47DF"/>
    <w:multiLevelType w:val="multilevel"/>
    <w:tmpl w:val="D34E1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63893"/>
    <w:multiLevelType w:val="multilevel"/>
    <w:tmpl w:val="4F5CE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A2E75"/>
    <w:multiLevelType w:val="multilevel"/>
    <w:tmpl w:val="E66C4F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BC50EA"/>
    <w:multiLevelType w:val="multilevel"/>
    <w:tmpl w:val="C66EE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750AC"/>
    <w:multiLevelType w:val="multilevel"/>
    <w:tmpl w:val="21587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23AC6"/>
    <w:multiLevelType w:val="multilevel"/>
    <w:tmpl w:val="F9B66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C1882"/>
    <w:multiLevelType w:val="multilevel"/>
    <w:tmpl w:val="EA0A3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B7800"/>
    <w:multiLevelType w:val="multilevel"/>
    <w:tmpl w:val="D97AD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47B9B"/>
    <w:multiLevelType w:val="multilevel"/>
    <w:tmpl w:val="98AA3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C286F"/>
    <w:multiLevelType w:val="multilevel"/>
    <w:tmpl w:val="AF9C6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46141D"/>
    <w:multiLevelType w:val="multilevel"/>
    <w:tmpl w:val="B25CF1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572D9A"/>
    <w:multiLevelType w:val="multilevel"/>
    <w:tmpl w:val="6D525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96BBF"/>
    <w:multiLevelType w:val="multilevel"/>
    <w:tmpl w:val="9050E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CB3717"/>
    <w:multiLevelType w:val="multilevel"/>
    <w:tmpl w:val="53AE9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74361"/>
    <w:multiLevelType w:val="multilevel"/>
    <w:tmpl w:val="1FECF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34"/>
  </w:num>
  <w:num w:numId="4">
    <w:abstractNumId w:val="11"/>
  </w:num>
  <w:num w:numId="5">
    <w:abstractNumId w:val="0"/>
  </w:num>
  <w:num w:numId="6">
    <w:abstractNumId w:val="3"/>
  </w:num>
  <w:num w:numId="7">
    <w:abstractNumId w:val="15"/>
  </w:num>
  <w:num w:numId="8">
    <w:abstractNumId w:val="14"/>
  </w:num>
  <w:num w:numId="9">
    <w:abstractNumId w:val="24"/>
  </w:num>
  <w:num w:numId="10">
    <w:abstractNumId w:val="5"/>
  </w:num>
  <w:num w:numId="11">
    <w:abstractNumId w:val="22"/>
  </w:num>
  <w:num w:numId="12">
    <w:abstractNumId w:val="30"/>
  </w:num>
  <w:num w:numId="13">
    <w:abstractNumId w:val="6"/>
  </w:num>
  <w:num w:numId="14">
    <w:abstractNumId w:val="16"/>
  </w:num>
  <w:num w:numId="15">
    <w:abstractNumId w:val="9"/>
  </w:num>
  <w:num w:numId="16">
    <w:abstractNumId w:val="19"/>
  </w:num>
  <w:num w:numId="17">
    <w:abstractNumId w:val="20"/>
  </w:num>
  <w:num w:numId="18">
    <w:abstractNumId w:val="21"/>
  </w:num>
  <w:num w:numId="19">
    <w:abstractNumId w:val="32"/>
  </w:num>
  <w:num w:numId="20">
    <w:abstractNumId w:val="33"/>
  </w:num>
  <w:num w:numId="21">
    <w:abstractNumId w:val="29"/>
  </w:num>
  <w:num w:numId="22">
    <w:abstractNumId w:val="35"/>
  </w:num>
  <w:num w:numId="23">
    <w:abstractNumId w:val="18"/>
  </w:num>
  <w:num w:numId="24">
    <w:abstractNumId w:val="17"/>
  </w:num>
  <w:num w:numId="25">
    <w:abstractNumId w:val="7"/>
  </w:num>
  <w:num w:numId="26">
    <w:abstractNumId w:val="27"/>
  </w:num>
  <w:num w:numId="27">
    <w:abstractNumId w:val="26"/>
  </w:num>
  <w:num w:numId="28">
    <w:abstractNumId w:val="1"/>
  </w:num>
  <w:num w:numId="29">
    <w:abstractNumId w:val="4"/>
  </w:num>
  <w:num w:numId="30">
    <w:abstractNumId w:val="23"/>
  </w:num>
  <w:num w:numId="31">
    <w:abstractNumId w:val="31"/>
  </w:num>
  <w:num w:numId="32">
    <w:abstractNumId w:val="10"/>
  </w:num>
  <w:num w:numId="33">
    <w:abstractNumId w:val="36"/>
  </w:num>
  <w:num w:numId="34">
    <w:abstractNumId w:val="25"/>
  </w:num>
  <w:num w:numId="35">
    <w:abstractNumId w:val="28"/>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402F"/>
    <w:rsid w:val="003F4AFD"/>
    <w:rsid w:val="005928E0"/>
    <w:rsid w:val="00710C8C"/>
    <w:rsid w:val="00CA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0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15362</Words>
  <Characters>87565</Characters>
  <Application>Microsoft Office Word</Application>
  <DocSecurity>0</DocSecurity>
  <Lines>729</Lines>
  <Paragraphs>205</Paragraphs>
  <ScaleCrop>false</ScaleCrop>
  <Company/>
  <LinksUpToDate>false</LinksUpToDate>
  <CharactersWithSpaces>102722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2023-09-28T10:14:00Z</dcterms:created>
  <dcterms:modified xsi:type="dcterms:W3CDTF">2024-10-31T10:12:00Z</dcterms:modified>
</cp:coreProperties>
</file>