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C1" w:rsidRPr="007C6FC1" w:rsidRDefault="007C6FC1" w:rsidP="007C6FC1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C6FC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МИНИСТЕРСТВО ПРОСВЕЩЕНИЯ РОССИЙСКОЙ ФЕДЕРАЦИИ</w:t>
      </w:r>
    </w:p>
    <w:p w:rsidR="007C6FC1" w:rsidRPr="007C6FC1" w:rsidRDefault="007C6FC1" w:rsidP="007C6FC1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C6FC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bookmarkStart w:id="0" w:name="aedd4985-c29e-494d-8ad1-4bd90a83a26c"/>
      <w:r w:rsidRPr="007C6FC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Министерство образования Красноярского края</w:t>
      </w:r>
      <w:bookmarkEnd w:id="0"/>
      <w:r w:rsidRPr="007C6FC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</w:p>
    <w:p w:rsidR="007C6FC1" w:rsidRPr="007C6FC1" w:rsidRDefault="007C6FC1" w:rsidP="007C6FC1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C6FC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bookmarkStart w:id="1" w:name="5bdd78a7-6eff-44c5-be48-12eb425418d7"/>
      <w:r w:rsidRPr="007C6FC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администрация </w:t>
      </w:r>
      <w:proofErr w:type="spellStart"/>
      <w:r w:rsidRPr="007C6FC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Большеулуйского</w:t>
      </w:r>
      <w:proofErr w:type="spellEnd"/>
      <w:r w:rsidRPr="007C6FC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района</w:t>
      </w:r>
      <w:bookmarkEnd w:id="1"/>
      <w:r w:rsidRPr="007C6FC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</w:p>
    <w:p w:rsidR="007C6FC1" w:rsidRPr="007C6FC1" w:rsidRDefault="007C6FC1" w:rsidP="007C6FC1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C6FC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МКОУ "</w:t>
      </w:r>
      <w:proofErr w:type="spellStart"/>
      <w:r w:rsidRPr="007C6FC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Новоеловская</w:t>
      </w:r>
      <w:proofErr w:type="spellEnd"/>
      <w:r w:rsidRPr="007C6FC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СОШ"</w:t>
      </w:r>
    </w:p>
    <w:p w:rsidR="007C6FC1" w:rsidRPr="007C6FC1" w:rsidRDefault="007C6FC1" w:rsidP="007C6FC1">
      <w:pPr>
        <w:spacing w:before="120" w:after="0" w:line="256" w:lineRule="auto"/>
        <w:ind w:left="1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C6FC1" w:rsidRPr="007C6FC1" w:rsidRDefault="007C6FC1" w:rsidP="007C6FC1">
      <w:pPr>
        <w:spacing w:before="120" w:after="0" w:line="256" w:lineRule="auto"/>
        <w:ind w:left="120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Приложение к ООП Н</w:t>
      </w:r>
      <w:r w:rsidRPr="007C6FC1">
        <w:rPr>
          <w:rFonts w:ascii="Times New Roman" w:eastAsia="Calibri" w:hAnsi="Times New Roman" w:cs="Times New Roman"/>
          <w:color w:val="000000"/>
          <w:sz w:val="26"/>
          <w:szCs w:val="26"/>
        </w:rPr>
        <w:t>ОО‌</w:t>
      </w:r>
    </w:p>
    <w:p w:rsidR="007C6FC1" w:rsidRPr="007C6FC1" w:rsidRDefault="007C6FC1" w:rsidP="007C6FC1">
      <w:pPr>
        <w:spacing w:before="120" w:after="0" w:line="408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C6FC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РАБОЧАЯ ПРОГРАММА</w:t>
      </w:r>
    </w:p>
    <w:p w:rsidR="007C6FC1" w:rsidRPr="007C6FC1" w:rsidRDefault="007C6FC1" w:rsidP="007C6FC1">
      <w:pPr>
        <w:spacing w:before="120" w:after="0" w:line="408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C6FC1">
        <w:rPr>
          <w:rFonts w:ascii="Times New Roman" w:eastAsia="Calibri" w:hAnsi="Times New Roman" w:cs="Times New Roman"/>
          <w:color w:val="000000"/>
          <w:sz w:val="26"/>
          <w:szCs w:val="26"/>
        </w:rPr>
        <w:t>Курса внеурочной деятельности «</w:t>
      </w:r>
      <w:r w:rsidRPr="00465738">
        <w:rPr>
          <w:rFonts w:ascii="Times New Roman" w:eastAsia="Calibri" w:hAnsi="Times New Roman" w:cs="Times New Roman"/>
          <w:color w:val="000000"/>
          <w:sz w:val="26"/>
          <w:szCs w:val="26"/>
        </w:rPr>
        <w:t>Азбука профессий</w:t>
      </w:r>
      <w:r w:rsidRPr="007C6FC1">
        <w:rPr>
          <w:rFonts w:ascii="Times New Roman" w:eastAsia="Calibri" w:hAnsi="Times New Roman" w:cs="Times New Roman"/>
          <w:color w:val="000000"/>
          <w:sz w:val="26"/>
          <w:szCs w:val="26"/>
        </w:rPr>
        <w:t>»</w:t>
      </w:r>
    </w:p>
    <w:p w:rsidR="007C6FC1" w:rsidRPr="007C6FC1" w:rsidRDefault="007C6FC1" w:rsidP="007C6FC1">
      <w:pPr>
        <w:spacing w:before="120" w:after="0" w:line="408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C6FC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для обучающихся </w:t>
      </w:r>
      <w:proofErr w:type="gramStart"/>
      <w:r w:rsidRPr="007C6FC1">
        <w:rPr>
          <w:rFonts w:ascii="Times New Roman" w:eastAsia="Calibri" w:hAnsi="Times New Roman" w:cs="Times New Roman"/>
          <w:color w:val="000000"/>
          <w:sz w:val="26"/>
          <w:szCs w:val="26"/>
        </w:rPr>
        <w:t>4  класса</w:t>
      </w:r>
      <w:proofErr w:type="gramEnd"/>
      <w:r w:rsidRPr="007C6FC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7C6FC1" w:rsidRPr="007C6FC1" w:rsidRDefault="007C6FC1" w:rsidP="007C6FC1">
      <w:pPr>
        <w:spacing w:before="120" w:after="0" w:line="256" w:lineRule="auto"/>
        <w:ind w:left="12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C6FC1">
        <w:rPr>
          <w:rFonts w:ascii="Times New Roman" w:eastAsia="Calibri" w:hAnsi="Times New Roman" w:cs="Times New Roman"/>
          <w:sz w:val="26"/>
          <w:szCs w:val="26"/>
        </w:rPr>
        <w:t xml:space="preserve">Направление: </w:t>
      </w:r>
      <w:r>
        <w:rPr>
          <w:rFonts w:ascii="Times New Roman" w:eastAsia="Calibri" w:hAnsi="Times New Roman" w:cs="Times New Roman"/>
          <w:sz w:val="26"/>
          <w:szCs w:val="26"/>
        </w:rPr>
        <w:t>общекультурное</w:t>
      </w:r>
    </w:p>
    <w:p w:rsidR="007C6FC1" w:rsidRPr="007C6FC1" w:rsidRDefault="007C6FC1" w:rsidP="007C6FC1">
      <w:pPr>
        <w:spacing w:before="120" w:after="0" w:line="256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C6FC1" w:rsidRPr="007C6FC1" w:rsidRDefault="007C6FC1" w:rsidP="007C6FC1">
      <w:pPr>
        <w:shd w:val="clear" w:color="auto" w:fill="FFFFFF"/>
        <w:spacing w:after="0" w:line="36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C6FC1">
        <w:rPr>
          <w:rFonts w:ascii="Times New Roman" w:eastAsia="Calibri" w:hAnsi="Times New Roman" w:cs="Times New Roman"/>
          <w:sz w:val="26"/>
          <w:szCs w:val="26"/>
        </w:rPr>
        <w:t xml:space="preserve">Составитель: </w:t>
      </w:r>
    </w:p>
    <w:p w:rsidR="007C6FC1" w:rsidRPr="007C6FC1" w:rsidRDefault="007C6FC1" w:rsidP="007C6FC1">
      <w:pPr>
        <w:shd w:val="clear" w:color="auto" w:fill="FFFFFF"/>
        <w:spacing w:after="0" w:line="36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Дмитриева Е.В.</w:t>
      </w:r>
      <w:r w:rsidRPr="007C6FC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7C6FC1">
        <w:rPr>
          <w:rFonts w:ascii="Times New Roman" w:eastAsia="Calibri" w:hAnsi="Times New Roman" w:cs="Times New Roman"/>
          <w:sz w:val="26"/>
          <w:szCs w:val="26"/>
        </w:rPr>
        <w:t>кл</w:t>
      </w:r>
      <w:proofErr w:type="spellEnd"/>
      <w:r w:rsidRPr="007C6FC1">
        <w:rPr>
          <w:rFonts w:ascii="Times New Roman" w:eastAsia="Calibri" w:hAnsi="Times New Roman" w:cs="Times New Roman"/>
          <w:sz w:val="26"/>
          <w:szCs w:val="26"/>
        </w:rPr>
        <w:t>. руководитель 4 класса</w:t>
      </w:r>
    </w:p>
    <w:p w:rsidR="007C6FC1" w:rsidRPr="007C6FC1" w:rsidRDefault="007C6FC1" w:rsidP="007C6FC1">
      <w:pPr>
        <w:spacing w:before="120" w:after="0" w:line="256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C6FC1" w:rsidRPr="007C6FC1" w:rsidRDefault="007C6FC1" w:rsidP="007C6FC1">
      <w:pPr>
        <w:spacing w:before="120" w:after="0" w:line="256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C6FC1" w:rsidRPr="007C6FC1" w:rsidRDefault="007C6FC1" w:rsidP="007C6FC1">
      <w:pPr>
        <w:spacing w:before="120" w:after="0" w:line="256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C6FC1" w:rsidRPr="007C6FC1" w:rsidRDefault="007C6FC1" w:rsidP="007C6FC1">
      <w:pPr>
        <w:spacing w:before="120" w:after="0" w:line="256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C6FC1" w:rsidRPr="007C6FC1" w:rsidRDefault="007C6FC1" w:rsidP="007C6F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C6FC1" w:rsidRPr="007C6FC1" w:rsidRDefault="007C6FC1" w:rsidP="007C6F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76FAD" w:rsidRDefault="00376FAD"/>
    <w:p w:rsidR="007C6FC1" w:rsidRDefault="007C6FC1" w:rsidP="007C6FC1">
      <w:pPr>
        <w:autoSpaceDE w:val="0"/>
        <w:autoSpaceDN w:val="0"/>
        <w:adjustRightInd w:val="0"/>
        <w:spacing w:after="0" w:line="240" w:lineRule="auto"/>
      </w:pPr>
    </w:p>
    <w:p w:rsidR="00465738" w:rsidRDefault="00465738" w:rsidP="00516A0E">
      <w:pPr>
        <w:spacing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</w:pPr>
    </w:p>
    <w:p w:rsidR="00465738" w:rsidRDefault="00465738" w:rsidP="00516A0E">
      <w:pPr>
        <w:spacing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</w:pPr>
    </w:p>
    <w:p w:rsidR="00465738" w:rsidRDefault="00465738" w:rsidP="00516A0E">
      <w:pPr>
        <w:spacing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</w:pPr>
    </w:p>
    <w:p w:rsidR="00465738" w:rsidRDefault="00465738" w:rsidP="00516A0E">
      <w:pPr>
        <w:spacing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</w:pPr>
    </w:p>
    <w:p w:rsidR="00516A0E" w:rsidRPr="00C57BE6" w:rsidRDefault="00516A0E" w:rsidP="00516A0E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7BE6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  <w:lastRenderedPageBreak/>
        <w:t>ПОЯСНИТЕЛЬНАЯ ЗАПИСКА</w:t>
      </w:r>
    </w:p>
    <w:p w:rsidR="00516A0E" w:rsidRPr="00C57BE6" w:rsidRDefault="00516A0E" w:rsidP="00516A0E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020E" w:rsidRDefault="00516A0E" w:rsidP="0057020E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C57B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020E" w:rsidRPr="0057020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Рабочая программа курса внеурочной </w:t>
      </w:r>
      <w:proofErr w:type="gramStart"/>
      <w:r w:rsidR="0057020E" w:rsidRPr="0057020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деятельности  «</w:t>
      </w:r>
      <w:proofErr w:type="gramEnd"/>
      <w:r w:rsidR="0057020E" w:rsidRPr="0057020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Азбука профессий»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учебного  плана МКОУ «</w:t>
      </w:r>
      <w:proofErr w:type="spellStart"/>
      <w:r w:rsidR="0057020E" w:rsidRPr="0057020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Новоеловская</w:t>
      </w:r>
      <w:proofErr w:type="spellEnd"/>
      <w:r w:rsidR="0057020E" w:rsidRPr="0057020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СОШ» на 2024-2025 учебный </w:t>
      </w:r>
      <w:r w:rsidR="0057020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год.</w:t>
      </w:r>
    </w:p>
    <w:p w:rsidR="00516A0E" w:rsidRPr="0057020E" w:rsidRDefault="00516A0E" w:rsidP="0057020E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bookmarkStart w:id="2" w:name="_GoBack"/>
      <w:bookmarkEnd w:id="2"/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«Азбука профессий» направлена на расширение кругозора младших школьников по профориентации и создание условий для формирования личностных качеств.</w:t>
      </w:r>
    </w:p>
    <w:p w:rsidR="00516A0E" w:rsidRPr="00C57BE6" w:rsidRDefault="00516A0E" w:rsidP="0051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жизни каждого человека профессиональная деятельность занимает важное место. С первых шагов ребенка родители задумываются о его будущем, внимательно следят за интересами и склонностями своего ребенка, стараясь предопределить его профессиональную судьбу. Учеба в школе выявляет избирательное отношение школьника к разным учебным предметам. У отдельных детей очень рано обнаруживается интерес к некоторым из них, склонность к определенному виду деятельности: изобразительной, музыкальной, конструктивной.</w:t>
      </w:r>
    </w:p>
    <w:p w:rsidR="00516A0E" w:rsidRPr="00C57BE6" w:rsidRDefault="00516A0E" w:rsidP="0051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младшими школьниками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 Представления о профессиях у ребенка 7-10 лет ограничены его пока небогатым жизненным опытом – работа мамы и папы, воспитателя в детском саду и учителя в школе, профессии летчика, милиционера, разведчика, но об этих так или иначе знакомых профессиях дети знают, как правило, мало и весьма поверхностно.</w:t>
      </w:r>
    </w:p>
    <w:p w:rsidR="00516A0E" w:rsidRPr="00C57BE6" w:rsidRDefault="00516A0E" w:rsidP="0051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ребенка. В школах формирование представлений о мире труда и профессий подчас осуществляется недостаточно целенаправленно и систематически. В то время как именно школа должна стать решающим звеном процесса профессионального самоопределения учащихся, оказать действенное влияние на целенаправленное формирование представлений о мире труда и профессий.</w:t>
      </w:r>
    </w:p>
    <w:p w:rsidR="00516A0E" w:rsidRPr="00C57BE6" w:rsidRDefault="00516A0E" w:rsidP="0051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основе курса лежит идея раннего знакомства с различными сферами человеческой деятельности через организацию учебно-исследовательской деятельности учащихся. При определении этих сфер основываются на типологии, предложенной доктором психологических наук Е.А. Климовым</w:t>
      </w:r>
      <w:proofErr w:type="gramStart"/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– человек», «человек-техника», «человек - художественный образ», «человек – природа».</w:t>
      </w:r>
    </w:p>
    <w:p w:rsidR="00516A0E" w:rsidRPr="00C57BE6" w:rsidRDefault="00516A0E" w:rsidP="0051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A0E" w:rsidRPr="00C57BE6" w:rsidRDefault="00516A0E" w:rsidP="00516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знаний о мире профессий и создание</w:t>
      </w:r>
      <w:r w:rsidRPr="00C57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для успешной профориентации младших подростков в будущем.</w:t>
      </w:r>
    </w:p>
    <w:p w:rsidR="00516A0E" w:rsidRPr="00C57BE6" w:rsidRDefault="00516A0E" w:rsidP="00516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16A0E" w:rsidRPr="00C57BE6" w:rsidRDefault="00516A0E" w:rsidP="00516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</w:t>
      </w:r>
    </w:p>
    <w:p w:rsidR="00516A0E" w:rsidRPr="00C57BE6" w:rsidRDefault="00516A0E" w:rsidP="00516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расширять у детей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</w:t>
      </w:r>
    </w:p>
    <w:p w:rsidR="00516A0E" w:rsidRPr="00C57BE6" w:rsidRDefault="00516A0E" w:rsidP="00516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расширять знания детей о родных людях, их профессиях, значимости их труда в семье и обществе;</w:t>
      </w:r>
    </w:p>
    <w:p w:rsidR="00516A0E" w:rsidRPr="00C57BE6" w:rsidRDefault="00516A0E" w:rsidP="00516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активизировать в речи слова, родовые понятия и видовые обобщения, связанные с темой, учить выражать свое отношение к той или иной профессии.</w:t>
      </w:r>
    </w:p>
    <w:p w:rsidR="00516A0E" w:rsidRPr="00C57BE6" w:rsidRDefault="00516A0E" w:rsidP="00516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</w:p>
    <w:p w:rsidR="00516A0E" w:rsidRPr="00C57BE6" w:rsidRDefault="00516A0E" w:rsidP="00516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воспитывать в детях чувство уважения к труду взрослых.</w:t>
      </w:r>
    </w:p>
    <w:p w:rsidR="00516A0E" w:rsidRPr="00C57BE6" w:rsidRDefault="00516A0E" w:rsidP="00516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расширение кругозора, уточнение представлений об окружающем мире, создание положительной основы для воспитания социально-личностных чувств;</w:t>
      </w:r>
    </w:p>
    <w:p w:rsidR="00516A0E" w:rsidRPr="00C57BE6" w:rsidRDefault="00516A0E" w:rsidP="00516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воспитание физических, психологических, социальных качеств, необходимых для полноценного развития личности.</w:t>
      </w:r>
    </w:p>
    <w:p w:rsidR="00516A0E" w:rsidRPr="00C57BE6" w:rsidRDefault="00516A0E" w:rsidP="00516A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программы</w:t>
      </w:r>
    </w:p>
    <w:p w:rsidR="00516A0E" w:rsidRPr="00C57BE6" w:rsidRDefault="00516A0E" w:rsidP="00516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внеурочной деятельности по общекультурному направлению «Азбука профессий» предназначена для обучающихся 4 классов, с учётом реализации её учителями начальных классов, занимающимися вопросами профессионального просветительства, </w:t>
      </w:r>
      <w:proofErr w:type="spellStart"/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работой, социальной адаптацией детей в возрасте от 7 до 11 лет.</w:t>
      </w:r>
    </w:p>
    <w:p w:rsidR="009F3AC5" w:rsidRPr="00C57BE6" w:rsidRDefault="00516A0E" w:rsidP="009F3A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рассчитана на проведение 1 часа в неделю: 4 класс</w:t>
      </w:r>
      <w:r w:rsidR="009F3AC5"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- 34 ч. в год.</w:t>
      </w:r>
    </w:p>
    <w:p w:rsidR="00516A0E" w:rsidRPr="00C57BE6" w:rsidRDefault="00516A0E" w:rsidP="00C57B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E6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  <w:t>СОДЕРЖАНИЕ ПРОГРАММЫ</w:t>
      </w:r>
    </w:p>
    <w:p w:rsidR="00C57BE6" w:rsidRPr="00C57BE6" w:rsidRDefault="00516A0E" w:rsidP="00516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Содержание определяется возрастными особенностями младших школьников. Каждое занятие внеурочной деятельности имеет тематическое наполнение, связанное с рассмотрением определенной профессии. Учащиеся имеют возможность расширить свой кругозор, представления о мире профессий, а также исследовать свои способности применительно к рассматриваемой профессии. Программа внеурочной деятельности «</w:t>
      </w:r>
      <w:r w:rsidR="009F3AC5"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Азбука </w:t>
      </w: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профессий» построена таким образом, что </w:t>
      </w: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представляет возможность учащимся тренировать различные виды своих способностей. Ребенок становится заинтересованным субъектом в развитии своих способностей.</w:t>
      </w:r>
    </w:p>
    <w:p w:rsidR="00C57BE6" w:rsidRPr="00C57BE6" w:rsidRDefault="00C57BE6" w:rsidP="00516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7B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Темы занятий курса внеурочной деятельности «Азбука профессий»</w:t>
      </w:r>
    </w:p>
    <w:p w:rsidR="00C57BE6" w:rsidRPr="00C57BE6" w:rsidRDefault="00C57BE6" w:rsidP="00C57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Любое дело - мое счастливое будущее. По дороге идут машины. Все работы хороши. </w:t>
      </w:r>
      <w:proofErr w:type="gramStart"/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 профессии</w:t>
      </w:r>
      <w:proofErr w:type="gramEnd"/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продавец. О профессии библиотекарь.</w:t>
      </w:r>
    </w:p>
    <w:p w:rsidR="00516A0E" w:rsidRPr="00C57BE6" w:rsidRDefault="00C57BE6" w:rsidP="00C57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в городе Мастеров.  Работники издательств и типографии. Как приходят вести. Веселые мастерские. Путешествие в город мастеров. Строительные специальности. Время на раздумье не теряй, с нами вместе трудись и играй. Знакомство с промышленными профессиями. Человек трудом красен. Успеешь сам -научи другого. Чей участок лучше. Промежуточная аттестация в форме творческой работы. Кулинарный поединок.</w:t>
      </w:r>
    </w:p>
    <w:p w:rsidR="00516A0E" w:rsidRPr="00C57BE6" w:rsidRDefault="00516A0E" w:rsidP="00516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Занятия, проводятся в активной форме:</w:t>
      </w: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игры, дискуссии, конкурсы, викторины, с элементами творчества и самостоятельного поиска знаний. Это способствует формированию учебно-познавательных мотивов, потребности в творческой деятельности, развитию кругозора у учащихся.</w:t>
      </w:r>
    </w:p>
    <w:p w:rsidR="00516A0E" w:rsidRPr="00C57BE6" w:rsidRDefault="00516A0E" w:rsidP="00516A0E">
      <w:pPr>
        <w:spacing w:line="240" w:lineRule="atLeast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6A0E" w:rsidRPr="00C57BE6" w:rsidRDefault="00516A0E" w:rsidP="00516A0E">
      <w:pPr>
        <w:spacing w:line="240" w:lineRule="atLeast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7BE6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516A0E" w:rsidRPr="00C57BE6" w:rsidRDefault="00516A0E" w:rsidP="0051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реализации </w:t>
      </w:r>
      <w:proofErr w:type="gramStart"/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proofErr w:type="gramEnd"/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должны овладевать специальными знаниями, умениями и навыками. К ним относятся:</w:t>
      </w:r>
    </w:p>
    <w:p w:rsidR="00516A0E" w:rsidRPr="00C57BE6" w:rsidRDefault="00516A0E" w:rsidP="0051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когнитивные – знания обучающихся о труде, о мире профессий;</w:t>
      </w:r>
    </w:p>
    <w:p w:rsidR="00516A0E" w:rsidRPr="00C57BE6" w:rsidRDefault="00516A0E" w:rsidP="0051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516A0E" w:rsidRPr="00C57BE6" w:rsidRDefault="00516A0E" w:rsidP="0051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поведенческие - навыки трудовой деятельности, ответственность, дисциплинированность, самостоятельность в труде.</w:t>
      </w:r>
    </w:p>
    <w:p w:rsidR="00516A0E" w:rsidRPr="00C57BE6" w:rsidRDefault="00516A0E" w:rsidP="0051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7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C57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результатами </w:t>
      </w: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внеурочной деятельности по общекультурному</w:t>
      </w:r>
      <w:r w:rsidRPr="00C57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направлению «Азбука профессий» - является формирование следующих универсальных учебных действий (УУД):</w:t>
      </w:r>
    </w:p>
    <w:p w:rsidR="00516A0E" w:rsidRPr="00C57BE6" w:rsidRDefault="00516A0E" w:rsidP="0051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УУД:</w:t>
      </w:r>
    </w:p>
    <w:p w:rsidR="00516A0E" w:rsidRPr="00C57BE6" w:rsidRDefault="00516A0E" w:rsidP="0051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F3AC5"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ысказывает своё предположение (версию) на основе работы с иллюстрацией, </w:t>
      </w:r>
      <w:r w:rsidR="009F3AC5"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</w:t>
      </w: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предложенному учителем плану.</w:t>
      </w:r>
    </w:p>
    <w:p w:rsidR="00516A0E" w:rsidRPr="00C57BE6" w:rsidRDefault="009F3AC5" w:rsidP="0051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516A0E"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редством формирования этих действий служит технология проблемного диалога на этапе изучения нового материала.</w:t>
      </w:r>
    </w:p>
    <w:p w:rsidR="00516A0E" w:rsidRPr="00C57BE6" w:rsidRDefault="00516A0E" w:rsidP="0051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F3AC5"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овместно с учи</w:t>
      </w:r>
      <w:r w:rsidR="009F3AC5"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телем и другими учениками даёт</w:t>
      </w: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эмоциональную оценку деятельности класса на уроке.</w:t>
      </w:r>
    </w:p>
    <w:p w:rsidR="00516A0E" w:rsidRPr="00C57BE6" w:rsidRDefault="00516A0E" w:rsidP="0051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Средством формирования этих действий служит технология оценивания образовательных достижений (учебных успехов).</w:t>
      </w:r>
    </w:p>
    <w:p w:rsidR="00516A0E" w:rsidRPr="00C57BE6" w:rsidRDefault="00516A0E" w:rsidP="0051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УУД:</w:t>
      </w:r>
    </w:p>
    <w:p w:rsidR="00516A0E" w:rsidRPr="00C57BE6" w:rsidRDefault="009F3AC5" w:rsidP="0051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-Перерабатывает полученную информацию: делает</w:t>
      </w:r>
      <w:r w:rsidR="00516A0E"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выводы в результате совместной работы всего класса.</w:t>
      </w:r>
    </w:p>
    <w:p w:rsidR="00516A0E" w:rsidRPr="00C57BE6" w:rsidRDefault="009F3AC5" w:rsidP="0051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-Преобразовывает</w:t>
      </w:r>
      <w:r w:rsidR="00516A0E"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 из одной формы в другую: составля</w:t>
      </w: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516A0E"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 на основе простейших моделей (предметных, рисунков, схемати</w:t>
      </w: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ческих рисунков, схем); находит и формулирует</w:t>
      </w:r>
      <w:r w:rsidR="00516A0E"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задачи с помощью простейших моделей (предметных, рисунков, схематических рисунков).</w:t>
      </w:r>
    </w:p>
    <w:p w:rsidR="00516A0E" w:rsidRPr="00C57BE6" w:rsidRDefault="00516A0E" w:rsidP="0051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УУД:</w:t>
      </w:r>
    </w:p>
    <w:p w:rsidR="00516A0E" w:rsidRPr="00C57BE6" w:rsidRDefault="00516A0E" w:rsidP="0051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F3AC5"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Доносит</w:t>
      </w: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п</w:t>
      </w:r>
      <w:r w:rsidR="009F3AC5"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озицию до других: оформляет </w:t>
      </w: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мысль в устной и письменной речи (на уровне одного предложения или небольшого текста).</w:t>
      </w:r>
    </w:p>
    <w:p w:rsidR="00516A0E" w:rsidRPr="00C57BE6" w:rsidRDefault="009F3AC5" w:rsidP="0051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Слушает и понимает</w:t>
      </w:r>
      <w:r w:rsidR="00516A0E"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 других.</w:t>
      </w:r>
    </w:p>
    <w:p w:rsidR="00516A0E" w:rsidRPr="00C57BE6" w:rsidRDefault="00516A0E" w:rsidP="0051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Средством формирования этих действий служит технология проблемного диалога (побуждающий и подводящий диалог).</w:t>
      </w:r>
    </w:p>
    <w:p w:rsidR="00516A0E" w:rsidRPr="00C57BE6" w:rsidRDefault="009F3AC5" w:rsidP="0051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Совместно договаривается</w:t>
      </w:r>
      <w:r w:rsidR="00516A0E"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правилах общения</w:t>
      </w: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поведения в школе и следует</w:t>
      </w:r>
      <w:r w:rsidR="00516A0E"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им.</w:t>
      </w:r>
    </w:p>
    <w:p w:rsidR="00516A0E" w:rsidRPr="00C57BE6" w:rsidRDefault="009F3AC5" w:rsidP="0051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Выполняет </w:t>
      </w:r>
      <w:r w:rsidR="00516A0E" w:rsidRPr="00C5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роли в группе (лидера, исполнителя, критика). Средством формирования этих действий служит организация работы в парах и малых группах.</w:t>
      </w:r>
    </w:p>
    <w:p w:rsidR="00516A0E" w:rsidRPr="00C57BE6" w:rsidRDefault="00516A0E" w:rsidP="00516A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BE6" w:rsidRPr="00C57BE6" w:rsidRDefault="00C57BE6" w:rsidP="00C57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BE6" w:rsidRDefault="00C57BE6" w:rsidP="00C57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B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6573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C6FC1" w:rsidRPr="00C57BE6" w:rsidRDefault="007C6FC1" w:rsidP="00C57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7BE6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</w:t>
      </w:r>
      <w:r w:rsidR="00C57BE6" w:rsidRPr="00C57BE6">
        <w:rPr>
          <w:rFonts w:ascii="Times New Roman" w:eastAsia="Calibri" w:hAnsi="Times New Roman" w:cs="Times New Roman"/>
          <w:b/>
          <w:sz w:val="28"/>
          <w:szCs w:val="28"/>
        </w:rPr>
        <w:t xml:space="preserve"> 4 класс</w:t>
      </w: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1293"/>
        <w:gridCol w:w="886"/>
        <w:gridCol w:w="3096"/>
        <w:gridCol w:w="8408"/>
        <w:gridCol w:w="1705"/>
      </w:tblGrid>
      <w:tr w:rsidR="007C6FC1" w:rsidRPr="00C57BE6" w:rsidTr="00DF6AA9">
        <w:trPr>
          <w:trHeight w:val="1527"/>
        </w:trPr>
        <w:tc>
          <w:tcPr>
            <w:tcW w:w="420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t>№ занятия по порядку</w:t>
            </w:r>
          </w:p>
        </w:tc>
        <w:tc>
          <w:tcPr>
            <w:tcW w:w="288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t>Кол – во часов</w:t>
            </w:r>
          </w:p>
        </w:tc>
        <w:tc>
          <w:tcPr>
            <w:tcW w:w="1006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t>Тема занятия.</w:t>
            </w:r>
          </w:p>
        </w:tc>
        <w:tc>
          <w:tcPr>
            <w:tcW w:w="2732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t>Основные виды учебной деятельности (элементы содержания, контроль)</w:t>
            </w:r>
          </w:p>
        </w:tc>
        <w:tc>
          <w:tcPr>
            <w:tcW w:w="554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t xml:space="preserve">Примечание </w:t>
            </w:r>
          </w:p>
        </w:tc>
      </w:tr>
      <w:tr w:rsidR="007C6FC1" w:rsidRPr="00C57BE6" w:rsidTr="00DF6AA9">
        <w:trPr>
          <w:trHeight w:val="673"/>
        </w:trPr>
        <w:tc>
          <w:tcPr>
            <w:tcW w:w="420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t>1-2</w:t>
            </w:r>
          </w:p>
        </w:tc>
        <w:tc>
          <w:tcPr>
            <w:tcW w:w="288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t>2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FC1" w:rsidRPr="00C57BE6" w:rsidRDefault="007C6FC1" w:rsidP="00DF6AA9">
            <w:pPr>
              <w:rPr>
                <w:color w:val="000000"/>
                <w:sz w:val="28"/>
                <w:szCs w:val="28"/>
              </w:rPr>
            </w:pPr>
            <w:r w:rsidRPr="00C57BE6">
              <w:rPr>
                <w:color w:val="000000"/>
                <w:sz w:val="28"/>
                <w:szCs w:val="28"/>
              </w:rPr>
              <w:t>«Любое дело -мое счастливое будущее»</w:t>
            </w:r>
          </w:p>
          <w:p w:rsidR="007C6FC1" w:rsidRPr="00C57BE6" w:rsidRDefault="007C6FC1" w:rsidP="00DF6A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2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rFonts w:eastAsia="Calibri"/>
                <w:sz w:val="28"/>
                <w:szCs w:val="28"/>
                <w:lang w:eastAsia="en-US"/>
              </w:rPr>
              <w:t xml:space="preserve">Играет в игру в парах. </w:t>
            </w:r>
            <w:r w:rsidRPr="00C57BE6">
              <w:rPr>
                <w:sz w:val="28"/>
                <w:szCs w:val="28"/>
              </w:rPr>
              <w:t xml:space="preserve">Выполняет задания в ТПО. Собирает пословицы о труде, профессиях. </w:t>
            </w:r>
          </w:p>
        </w:tc>
        <w:tc>
          <w:tcPr>
            <w:tcW w:w="554" w:type="pct"/>
          </w:tcPr>
          <w:p w:rsidR="007C6FC1" w:rsidRPr="00C57BE6" w:rsidRDefault="007C6FC1" w:rsidP="00DF6AA9">
            <w:pPr>
              <w:rPr>
                <w:color w:val="000000"/>
                <w:sz w:val="28"/>
                <w:szCs w:val="28"/>
              </w:rPr>
            </w:pPr>
          </w:p>
        </w:tc>
      </w:tr>
      <w:tr w:rsidR="007C6FC1" w:rsidRPr="00C57BE6" w:rsidTr="00DF6AA9">
        <w:trPr>
          <w:trHeight w:val="543"/>
        </w:trPr>
        <w:tc>
          <w:tcPr>
            <w:tcW w:w="420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t>3-4</w:t>
            </w:r>
          </w:p>
        </w:tc>
        <w:tc>
          <w:tcPr>
            <w:tcW w:w="288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t>2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FC1" w:rsidRPr="00C57BE6" w:rsidRDefault="007C6FC1" w:rsidP="00DF6AA9">
            <w:pPr>
              <w:rPr>
                <w:color w:val="000000"/>
                <w:sz w:val="28"/>
                <w:szCs w:val="28"/>
              </w:rPr>
            </w:pPr>
            <w:r w:rsidRPr="00C57BE6">
              <w:rPr>
                <w:color w:val="000000"/>
                <w:sz w:val="28"/>
                <w:szCs w:val="28"/>
              </w:rPr>
              <w:t>«По дороге идут машины»</w:t>
            </w:r>
          </w:p>
        </w:tc>
        <w:tc>
          <w:tcPr>
            <w:tcW w:w="2732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rFonts w:eastAsia="Calibri"/>
                <w:sz w:val="28"/>
                <w:szCs w:val="28"/>
                <w:lang w:eastAsia="en-US"/>
              </w:rPr>
              <w:t>Участвует в беседе. Выполняет задания в группе. Играет. Раскрашивает</w:t>
            </w:r>
          </w:p>
        </w:tc>
        <w:tc>
          <w:tcPr>
            <w:tcW w:w="554" w:type="pct"/>
          </w:tcPr>
          <w:p w:rsidR="007C6FC1" w:rsidRPr="00C57BE6" w:rsidRDefault="007C6FC1" w:rsidP="00DF6AA9">
            <w:pPr>
              <w:rPr>
                <w:color w:val="000000"/>
                <w:sz w:val="28"/>
                <w:szCs w:val="28"/>
              </w:rPr>
            </w:pPr>
          </w:p>
        </w:tc>
      </w:tr>
      <w:tr w:rsidR="007C6FC1" w:rsidRPr="00C57BE6" w:rsidTr="00DF6AA9">
        <w:trPr>
          <w:trHeight w:val="346"/>
        </w:trPr>
        <w:tc>
          <w:tcPr>
            <w:tcW w:w="420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t>5-6</w:t>
            </w:r>
          </w:p>
        </w:tc>
        <w:tc>
          <w:tcPr>
            <w:tcW w:w="288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t>2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FC1" w:rsidRPr="00C57BE6" w:rsidRDefault="007C6FC1" w:rsidP="00DF6AA9">
            <w:pPr>
              <w:rPr>
                <w:color w:val="000000"/>
                <w:sz w:val="28"/>
                <w:szCs w:val="28"/>
              </w:rPr>
            </w:pPr>
            <w:r w:rsidRPr="00C57BE6">
              <w:rPr>
                <w:color w:val="000000"/>
                <w:sz w:val="28"/>
                <w:szCs w:val="28"/>
              </w:rPr>
              <w:t>«Все работы хороши»</w:t>
            </w:r>
          </w:p>
          <w:p w:rsidR="007C6FC1" w:rsidRPr="00C57BE6" w:rsidRDefault="007C6FC1" w:rsidP="00DF6A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2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rFonts w:eastAsia="Calibri"/>
                <w:sz w:val="28"/>
                <w:szCs w:val="28"/>
                <w:lang w:eastAsia="en-US"/>
              </w:rPr>
              <w:t>Выполняет задания в ТПО. Участвует в игре – конкурсе.</w:t>
            </w:r>
          </w:p>
        </w:tc>
        <w:tc>
          <w:tcPr>
            <w:tcW w:w="554" w:type="pct"/>
          </w:tcPr>
          <w:p w:rsidR="007C6FC1" w:rsidRPr="00C57BE6" w:rsidRDefault="007C6FC1" w:rsidP="00DF6AA9">
            <w:pPr>
              <w:rPr>
                <w:color w:val="000000"/>
                <w:sz w:val="28"/>
                <w:szCs w:val="28"/>
              </w:rPr>
            </w:pPr>
          </w:p>
        </w:tc>
      </w:tr>
      <w:tr w:rsidR="007C6FC1" w:rsidRPr="00C57BE6" w:rsidTr="00DF6AA9">
        <w:trPr>
          <w:trHeight w:val="771"/>
        </w:trPr>
        <w:tc>
          <w:tcPr>
            <w:tcW w:w="420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t>7-8</w:t>
            </w:r>
          </w:p>
        </w:tc>
        <w:tc>
          <w:tcPr>
            <w:tcW w:w="288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t>2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FC1" w:rsidRPr="00C57BE6" w:rsidRDefault="007C6FC1" w:rsidP="00DF6AA9">
            <w:pPr>
              <w:rPr>
                <w:color w:val="000000"/>
                <w:sz w:val="28"/>
                <w:szCs w:val="28"/>
              </w:rPr>
            </w:pPr>
            <w:r w:rsidRPr="00C57BE6">
              <w:rPr>
                <w:color w:val="000000"/>
                <w:sz w:val="28"/>
                <w:szCs w:val="28"/>
              </w:rPr>
              <w:t>«</w:t>
            </w:r>
            <w:proofErr w:type="gramStart"/>
            <w:r w:rsidRPr="00C57BE6">
              <w:rPr>
                <w:color w:val="000000"/>
                <w:sz w:val="28"/>
                <w:szCs w:val="28"/>
              </w:rPr>
              <w:t>О  профессии</w:t>
            </w:r>
            <w:proofErr w:type="gramEnd"/>
            <w:r w:rsidRPr="00C57BE6">
              <w:rPr>
                <w:color w:val="000000"/>
                <w:sz w:val="28"/>
                <w:szCs w:val="28"/>
              </w:rPr>
              <w:t xml:space="preserve"> продавец»</w:t>
            </w:r>
          </w:p>
          <w:p w:rsidR="007C6FC1" w:rsidRPr="00C57BE6" w:rsidRDefault="007C6FC1" w:rsidP="00DF6A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2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t>Смотрит видеоролики о профессии продавец. Играет в ролевую игру. Выполняет задания в ТПО. Участвует в экскурсии в магазин.</w:t>
            </w:r>
          </w:p>
        </w:tc>
        <w:tc>
          <w:tcPr>
            <w:tcW w:w="554" w:type="pct"/>
          </w:tcPr>
          <w:p w:rsidR="007C6FC1" w:rsidRPr="00C57BE6" w:rsidRDefault="007C6FC1" w:rsidP="00DF6AA9">
            <w:pPr>
              <w:rPr>
                <w:color w:val="000000"/>
                <w:sz w:val="28"/>
                <w:szCs w:val="28"/>
              </w:rPr>
            </w:pPr>
          </w:p>
        </w:tc>
      </w:tr>
      <w:tr w:rsidR="007C6FC1" w:rsidRPr="00C57BE6" w:rsidTr="00DF6AA9">
        <w:trPr>
          <w:trHeight w:val="485"/>
        </w:trPr>
        <w:tc>
          <w:tcPr>
            <w:tcW w:w="420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t>9-10</w:t>
            </w:r>
          </w:p>
        </w:tc>
        <w:tc>
          <w:tcPr>
            <w:tcW w:w="288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t>2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FC1" w:rsidRPr="00C57BE6" w:rsidRDefault="007C6FC1" w:rsidP="00DF6AA9">
            <w:pPr>
              <w:rPr>
                <w:color w:val="000000"/>
                <w:sz w:val="28"/>
                <w:szCs w:val="28"/>
              </w:rPr>
            </w:pPr>
            <w:r w:rsidRPr="00C57BE6">
              <w:rPr>
                <w:color w:val="000000"/>
                <w:sz w:val="28"/>
                <w:szCs w:val="28"/>
              </w:rPr>
              <w:t>«О профессии библиотекарь»</w:t>
            </w:r>
          </w:p>
        </w:tc>
        <w:tc>
          <w:tcPr>
            <w:tcW w:w="2732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rFonts w:eastAsia="Calibri"/>
                <w:sz w:val="28"/>
                <w:szCs w:val="28"/>
                <w:lang w:eastAsia="en-US"/>
              </w:rPr>
              <w:t>Участвует в экскурсии в библиотеку. Участвует в б</w:t>
            </w:r>
            <w:r w:rsidRPr="00C57BE6">
              <w:rPr>
                <w:color w:val="000000"/>
                <w:sz w:val="28"/>
                <w:szCs w:val="28"/>
              </w:rPr>
              <w:t>еседе с элементами игры</w:t>
            </w:r>
            <w:r w:rsidRPr="00C57BE6">
              <w:rPr>
                <w:rFonts w:eastAsia="Calibri"/>
                <w:sz w:val="28"/>
                <w:szCs w:val="28"/>
                <w:lang w:eastAsia="en-US"/>
              </w:rPr>
              <w:t>. Рисует (лепит).</w:t>
            </w:r>
          </w:p>
        </w:tc>
        <w:tc>
          <w:tcPr>
            <w:tcW w:w="554" w:type="pct"/>
          </w:tcPr>
          <w:p w:rsidR="007C6FC1" w:rsidRPr="00C57BE6" w:rsidRDefault="007C6FC1" w:rsidP="00DF6AA9">
            <w:pPr>
              <w:rPr>
                <w:color w:val="000000"/>
                <w:sz w:val="28"/>
                <w:szCs w:val="28"/>
              </w:rPr>
            </w:pPr>
          </w:p>
        </w:tc>
      </w:tr>
      <w:tr w:rsidR="007C6FC1" w:rsidRPr="00C57BE6" w:rsidTr="00DF6AA9">
        <w:trPr>
          <w:trHeight w:val="607"/>
        </w:trPr>
        <w:tc>
          <w:tcPr>
            <w:tcW w:w="420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lastRenderedPageBreak/>
              <w:t>11-12</w:t>
            </w:r>
          </w:p>
        </w:tc>
        <w:tc>
          <w:tcPr>
            <w:tcW w:w="288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t>2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FC1" w:rsidRPr="00C57BE6" w:rsidRDefault="007C6FC1" w:rsidP="00DF6AA9">
            <w:pPr>
              <w:rPr>
                <w:color w:val="000000"/>
                <w:sz w:val="28"/>
                <w:szCs w:val="28"/>
              </w:rPr>
            </w:pPr>
            <w:r w:rsidRPr="00C57BE6">
              <w:rPr>
                <w:color w:val="000000"/>
                <w:sz w:val="28"/>
                <w:szCs w:val="28"/>
              </w:rPr>
              <w:t>«Праздник в городе Мастеров»</w:t>
            </w:r>
          </w:p>
          <w:p w:rsidR="007C6FC1" w:rsidRPr="00C57BE6" w:rsidRDefault="007C6FC1" w:rsidP="00DF6A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2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rFonts w:eastAsia="Calibri"/>
                <w:sz w:val="28"/>
                <w:szCs w:val="28"/>
                <w:lang w:eastAsia="en-US"/>
              </w:rPr>
              <w:t xml:space="preserve">Участвует в КВНе. </w:t>
            </w:r>
          </w:p>
        </w:tc>
        <w:tc>
          <w:tcPr>
            <w:tcW w:w="554" w:type="pct"/>
          </w:tcPr>
          <w:p w:rsidR="007C6FC1" w:rsidRPr="00C57BE6" w:rsidRDefault="007C6FC1" w:rsidP="00DF6AA9">
            <w:pPr>
              <w:rPr>
                <w:color w:val="000000"/>
                <w:sz w:val="28"/>
                <w:szCs w:val="28"/>
              </w:rPr>
            </w:pPr>
          </w:p>
        </w:tc>
      </w:tr>
      <w:tr w:rsidR="007C6FC1" w:rsidRPr="00C57BE6" w:rsidTr="00DF6AA9">
        <w:trPr>
          <w:trHeight w:val="533"/>
        </w:trPr>
        <w:tc>
          <w:tcPr>
            <w:tcW w:w="420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t>13-14</w:t>
            </w:r>
          </w:p>
        </w:tc>
        <w:tc>
          <w:tcPr>
            <w:tcW w:w="288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t>2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FC1" w:rsidRPr="00C57BE6" w:rsidRDefault="007C6FC1" w:rsidP="00DF6AA9">
            <w:pPr>
              <w:rPr>
                <w:color w:val="000000"/>
                <w:sz w:val="28"/>
                <w:szCs w:val="28"/>
              </w:rPr>
            </w:pPr>
            <w:r w:rsidRPr="00C57BE6">
              <w:rPr>
                <w:color w:val="000000"/>
                <w:sz w:val="28"/>
                <w:szCs w:val="28"/>
              </w:rPr>
              <w:t xml:space="preserve">«Работники издательств и типографии» </w:t>
            </w:r>
          </w:p>
          <w:p w:rsidR="007C6FC1" w:rsidRPr="00C57BE6" w:rsidRDefault="007C6FC1" w:rsidP="00DF6A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2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rFonts w:eastAsia="Calibri"/>
                <w:sz w:val="28"/>
                <w:szCs w:val="28"/>
                <w:lang w:eastAsia="en-US"/>
              </w:rPr>
              <w:t xml:space="preserve">Участвует в виртуальной экскурсии в музей и типографию, в игре-викторине, разгадывает загадки. </w:t>
            </w:r>
          </w:p>
        </w:tc>
        <w:tc>
          <w:tcPr>
            <w:tcW w:w="554" w:type="pct"/>
          </w:tcPr>
          <w:p w:rsidR="007C6FC1" w:rsidRPr="00C57BE6" w:rsidRDefault="007C6FC1" w:rsidP="00DF6AA9">
            <w:pPr>
              <w:rPr>
                <w:color w:val="000000"/>
                <w:sz w:val="28"/>
                <w:szCs w:val="28"/>
              </w:rPr>
            </w:pPr>
          </w:p>
        </w:tc>
      </w:tr>
      <w:tr w:rsidR="007C6FC1" w:rsidRPr="00C57BE6" w:rsidTr="00DF6AA9">
        <w:trPr>
          <w:trHeight w:val="596"/>
        </w:trPr>
        <w:tc>
          <w:tcPr>
            <w:tcW w:w="420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t>15-16</w:t>
            </w:r>
          </w:p>
        </w:tc>
        <w:tc>
          <w:tcPr>
            <w:tcW w:w="288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t>2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FC1" w:rsidRPr="00C57BE6" w:rsidRDefault="007C6FC1" w:rsidP="00DF6AA9">
            <w:pPr>
              <w:rPr>
                <w:color w:val="000000"/>
                <w:sz w:val="28"/>
                <w:szCs w:val="28"/>
              </w:rPr>
            </w:pPr>
            <w:r w:rsidRPr="00C57BE6">
              <w:rPr>
                <w:color w:val="000000"/>
                <w:sz w:val="28"/>
                <w:szCs w:val="28"/>
              </w:rPr>
              <w:t>«Как приходят вести»</w:t>
            </w:r>
          </w:p>
        </w:tc>
        <w:tc>
          <w:tcPr>
            <w:tcW w:w="2732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color w:val="000000"/>
                <w:sz w:val="28"/>
                <w:szCs w:val="28"/>
              </w:rPr>
              <w:t xml:space="preserve">Участвует в беседе с </w:t>
            </w:r>
            <w:proofErr w:type="gramStart"/>
            <w:r w:rsidRPr="00C57BE6">
              <w:rPr>
                <w:color w:val="000000"/>
                <w:sz w:val="28"/>
                <w:szCs w:val="28"/>
              </w:rPr>
              <w:t>элементами  игры</w:t>
            </w:r>
            <w:proofErr w:type="gramEnd"/>
            <w:r w:rsidRPr="00C57BE6">
              <w:rPr>
                <w:color w:val="000000"/>
                <w:sz w:val="28"/>
                <w:szCs w:val="28"/>
              </w:rPr>
              <w:t>. Выполняет проектное задание.</w:t>
            </w:r>
          </w:p>
        </w:tc>
        <w:tc>
          <w:tcPr>
            <w:tcW w:w="554" w:type="pct"/>
          </w:tcPr>
          <w:p w:rsidR="007C6FC1" w:rsidRPr="00C57BE6" w:rsidRDefault="007C6FC1" w:rsidP="00DF6AA9">
            <w:pPr>
              <w:rPr>
                <w:color w:val="000000"/>
                <w:sz w:val="28"/>
                <w:szCs w:val="28"/>
              </w:rPr>
            </w:pPr>
          </w:p>
        </w:tc>
      </w:tr>
      <w:tr w:rsidR="007C6FC1" w:rsidRPr="00C57BE6" w:rsidTr="00DF6AA9">
        <w:trPr>
          <w:trHeight w:val="355"/>
        </w:trPr>
        <w:tc>
          <w:tcPr>
            <w:tcW w:w="420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t>17-18</w:t>
            </w:r>
          </w:p>
        </w:tc>
        <w:tc>
          <w:tcPr>
            <w:tcW w:w="288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t>2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FC1" w:rsidRPr="00C57BE6" w:rsidRDefault="007C6FC1" w:rsidP="00DF6AA9">
            <w:pPr>
              <w:rPr>
                <w:color w:val="000000"/>
                <w:sz w:val="28"/>
                <w:szCs w:val="28"/>
              </w:rPr>
            </w:pPr>
            <w:r w:rsidRPr="00C57BE6">
              <w:rPr>
                <w:color w:val="000000"/>
                <w:sz w:val="28"/>
                <w:szCs w:val="28"/>
              </w:rPr>
              <w:t>«Веселые мастерские»</w:t>
            </w:r>
          </w:p>
        </w:tc>
        <w:tc>
          <w:tcPr>
            <w:tcW w:w="2732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color w:val="000000"/>
                <w:sz w:val="28"/>
                <w:szCs w:val="28"/>
              </w:rPr>
              <w:t>Участвует в игре – состязании.</w:t>
            </w:r>
          </w:p>
        </w:tc>
        <w:tc>
          <w:tcPr>
            <w:tcW w:w="554" w:type="pct"/>
          </w:tcPr>
          <w:p w:rsidR="007C6FC1" w:rsidRPr="00C57BE6" w:rsidRDefault="007C6FC1" w:rsidP="00DF6AA9">
            <w:pPr>
              <w:rPr>
                <w:color w:val="000000"/>
                <w:sz w:val="28"/>
                <w:szCs w:val="28"/>
              </w:rPr>
            </w:pPr>
          </w:p>
        </w:tc>
      </w:tr>
      <w:tr w:rsidR="007C6FC1" w:rsidRPr="00C57BE6" w:rsidTr="00DF6AA9">
        <w:trPr>
          <w:trHeight w:val="694"/>
        </w:trPr>
        <w:tc>
          <w:tcPr>
            <w:tcW w:w="420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t>19-20</w:t>
            </w:r>
          </w:p>
        </w:tc>
        <w:tc>
          <w:tcPr>
            <w:tcW w:w="288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t>2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FC1" w:rsidRPr="00C57BE6" w:rsidRDefault="007C6FC1" w:rsidP="00DF6AA9">
            <w:pPr>
              <w:rPr>
                <w:color w:val="000000"/>
                <w:sz w:val="28"/>
                <w:szCs w:val="28"/>
              </w:rPr>
            </w:pPr>
            <w:r w:rsidRPr="00C57BE6">
              <w:rPr>
                <w:color w:val="000000"/>
                <w:sz w:val="28"/>
                <w:szCs w:val="28"/>
              </w:rPr>
              <w:t>«Путешествие в город мастеров»</w:t>
            </w:r>
          </w:p>
        </w:tc>
        <w:tc>
          <w:tcPr>
            <w:tcW w:w="2732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t>Рассказывает о профессии, которая нравится. Участвует в сюжетно – ролевой игре. Выполняет задание в ТПО.</w:t>
            </w:r>
          </w:p>
        </w:tc>
        <w:tc>
          <w:tcPr>
            <w:tcW w:w="554" w:type="pct"/>
          </w:tcPr>
          <w:p w:rsidR="007C6FC1" w:rsidRPr="00C57BE6" w:rsidRDefault="007C6FC1" w:rsidP="00DF6AA9">
            <w:pPr>
              <w:rPr>
                <w:color w:val="000000"/>
                <w:sz w:val="28"/>
                <w:szCs w:val="28"/>
              </w:rPr>
            </w:pPr>
          </w:p>
        </w:tc>
      </w:tr>
      <w:tr w:rsidR="007C6FC1" w:rsidRPr="00C57BE6" w:rsidTr="00DF6AA9">
        <w:trPr>
          <w:trHeight w:val="884"/>
        </w:trPr>
        <w:tc>
          <w:tcPr>
            <w:tcW w:w="420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t>21-22</w:t>
            </w:r>
          </w:p>
        </w:tc>
        <w:tc>
          <w:tcPr>
            <w:tcW w:w="288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t>2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FC1" w:rsidRPr="00C57BE6" w:rsidRDefault="007C6FC1" w:rsidP="00DF6AA9">
            <w:pPr>
              <w:rPr>
                <w:color w:val="000000"/>
                <w:sz w:val="28"/>
                <w:szCs w:val="28"/>
              </w:rPr>
            </w:pPr>
            <w:r w:rsidRPr="00C57BE6">
              <w:rPr>
                <w:color w:val="000000"/>
                <w:sz w:val="28"/>
                <w:szCs w:val="28"/>
              </w:rPr>
              <w:t xml:space="preserve">«Строительные специальности» </w:t>
            </w:r>
          </w:p>
        </w:tc>
        <w:tc>
          <w:tcPr>
            <w:tcW w:w="2732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color w:val="000000"/>
                <w:sz w:val="28"/>
                <w:szCs w:val="28"/>
              </w:rPr>
              <w:t xml:space="preserve">Участвует в беседе с </w:t>
            </w:r>
            <w:proofErr w:type="gramStart"/>
            <w:r w:rsidRPr="00C57BE6">
              <w:rPr>
                <w:color w:val="000000"/>
                <w:sz w:val="28"/>
                <w:szCs w:val="28"/>
              </w:rPr>
              <w:t>элементами  игры</w:t>
            </w:r>
            <w:proofErr w:type="gramEnd"/>
            <w:r w:rsidRPr="00C57BE6">
              <w:rPr>
                <w:color w:val="000000"/>
                <w:sz w:val="28"/>
                <w:szCs w:val="28"/>
              </w:rPr>
              <w:t>. Выполняет проектное задание.</w:t>
            </w:r>
            <w:r w:rsidRPr="00C57BE6">
              <w:rPr>
                <w:rFonts w:eastAsia="Calibri"/>
                <w:sz w:val="28"/>
                <w:szCs w:val="28"/>
                <w:lang w:eastAsia="en-US"/>
              </w:rPr>
              <w:t xml:space="preserve"> Смотрит отрывки из мультфильмов.</w:t>
            </w:r>
          </w:p>
        </w:tc>
        <w:tc>
          <w:tcPr>
            <w:tcW w:w="554" w:type="pct"/>
          </w:tcPr>
          <w:p w:rsidR="007C6FC1" w:rsidRPr="00C57BE6" w:rsidRDefault="007C6FC1" w:rsidP="00DF6AA9">
            <w:pPr>
              <w:rPr>
                <w:color w:val="000000"/>
                <w:sz w:val="28"/>
                <w:szCs w:val="28"/>
              </w:rPr>
            </w:pPr>
          </w:p>
        </w:tc>
      </w:tr>
      <w:tr w:rsidR="007C6FC1" w:rsidRPr="00C57BE6" w:rsidTr="00DF6AA9">
        <w:trPr>
          <w:trHeight w:val="694"/>
        </w:trPr>
        <w:tc>
          <w:tcPr>
            <w:tcW w:w="420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t>23-24</w:t>
            </w:r>
          </w:p>
        </w:tc>
        <w:tc>
          <w:tcPr>
            <w:tcW w:w="288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t>2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FC1" w:rsidRPr="00C57BE6" w:rsidRDefault="007C6FC1" w:rsidP="00DF6AA9">
            <w:pPr>
              <w:rPr>
                <w:color w:val="000000"/>
                <w:sz w:val="28"/>
                <w:szCs w:val="28"/>
              </w:rPr>
            </w:pPr>
            <w:r w:rsidRPr="00C57BE6">
              <w:rPr>
                <w:color w:val="000000"/>
                <w:sz w:val="28"/>
                <w:szCs w:val="28"/>
              </w:rPr>
              <w:t>«Время на раздумье не теряй, с нами вместе трудись и играй»</w:t>
            </w:r>
          </w:p>
        </w:tc>
        <w:tc>
          <w:tcPr>
            <w:tcW w:w="2732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t>Участвует в инсценировке.</w:t>
            </w:r>
          </w:p>
        </w:tc>
        <w:tc>
          <w:tcPr>
            <w:tcW w:w="554" w:type="pct"/>
          </w:tcPr>
          <w:p w:rsidR="007C6FC1" w:rsidRPr="00C57BE6" w:rsidRDefault="007C6FC1" w:rsidP="00DF6AA9">
            <w:pPr>
              <w:rPr>
                <w:color w:val="000000"/>
                <w:sz w:val="28"/>
                <w:szCs w:val="28"/>
              </w:rPr>
            </w:pPr>
          </w:p>
        </w:tc>
      </w:tr>
      <w:tr w:rsidR="007C6FC1" w:rsidRPr="00C57BE6" w:rsidTr="00DF6AA9">
        <w:trPr>
          <w:trHeight w:val="907"/>
        </w:trPr>
        <w:tc>
          <w:tcPr>
            <w:tcW w:w="420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t>25-26</w:t>
            </w:r>
          </w:p>
        </w:tc>
        <w:tc>
          <w:tcPr>
            <w:tcW w:w="288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t>2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FC1" w:rsidRPr="00C57BE6" w:rsidRDefault="007C6FC1" w:rsidP="00DF6AA9">
            <w:pPr>
              <w:rPr>
                <w:color w:val="000000"/>
                <w:sz w:val="28"/>
                <w:szCs w:val="28"/>
              </w:rPr>
            </w:pPr>
            <w:r w:rsidRPr="00C57BE6">
              <w:rPr>
                <w:color w:val="000000"/>
                <w:sz w:val="28"/>
                <w:szCs w:val="28"/>
              </w:rPr>
              <w:t>«Знакомство с промышленными профессиями»</w:t>
            </w:r>
          </w:p>
        </w:tc>
        <w:tc>
          <w:tcPr>
            <w:tcW w:w="2732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rFonts w:eastAsia="Calibri"/>
                <w:sz w:val="28"/>
                <w:szCs w:val="28"/>
                <w:lang w:eastAsia="en-US"/>
              </w:rPr>
              <w:t>Участвует в конкурсе промышленных профессий.</w:t>
            </w:r>
          </w:p>
        </w:tc>
        <w:tc>
          <w:tcPr>
            <w:tcW w:w="554" w:type="pct"/>
          </w:tcPr>
          <w:p w:rsidR="007C6FC1" w:rsidRPr="00C57BE6" w:rsidRDefault="007C6FC1" w:rsidP="00DF6AA9">
            <w:pPr>
              <w:rPr>
                <w:color w:val="000000"/>
                <w:sz w:val="28"/>
                <w:szCs w:val="28"/>
              </w:rPr>
            </w:pPr>
          </w:p>
        </w:tc>
      </w:tr>
      <w:tr w:rsidR="007C6FC1" w:rsidRPr="00C57BE6" w:rsidTr="00DF6AA9">
        <w:trPr>
          <w:trHeight w:val="694"/>
        </w:trPr>
        <w:tc>
          <w:tcPr>
            <w:tcW w:w="420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t>27</w:t>
            </w:r>
          </w:p>
        </w:tc>
        <w:tc>
          <w:tcPr>
            <w:tcW w:w="288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t>1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FC1" w:rsidRPr="00C57BE6" w:rsidRDefault="007C6FC1" w:rsidP="00DF6AA9">
            <w:pPr>
              <w:rPr>
                <w:color w:val="000000"/>
                <w:sz w:val="28"/>
                <w:szCs w:val="28"/>
              </w:rPr>
            </w:pPr>
            <w:r w:rsidRPr="00C57BE6">
              <w:rPr>
                <w:color w:val="000000"/>
                <w:sz w:val="28"/>
                <w:szCs w:val="28"/>
              </w:rPr>
              <w:t>«Человек трудом красен»</w:t>
            </w:r>
          </w:p>
        </w:tc>
        <w:tc>
          <w:tcPr>
            <w:tcW w:w="2732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t>Выполняет творческую работу: представляет одну из профессий.</w:t>
            </w:r>
          </w:p>
        </w:tc>
        <w:tc>
          <w:tcPr>
            <w:tcW w:w="554" w:type="pct"/>
          </w:tcPr>
          <w:p w:rsidR="007C6FC1" w:rsidRPr="00C57BE6" w:rsidRDefault="007C6FC1" w:rsidP="00DF6AA9">
            <w:pPr>
              <w:rPr>
                <w:color w:val="000000"/>
                <w:sz w:val="28"/>
                <w:szCs w:val="28"/>
              </w:rPr>
            </w:pPr>
          </w:p>
        </w:tc>
      </w:tr>
      <w:tr w:rsidR="007C6FC1" w:rsidRPr="00C57BE6" w:rsidTr="00DF6AA9">
        <w:trPr>
          <w:trHeight w:val="511"/>
        </w:trPr>
        <w:tc>
          <w:tcPr>
            <w:tcW w:w="420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t>28-29</w:t>
            </w:r>
          </w:p>
        </w:tc>
        <w:tc>
          <w:tcPr>
            <w:tcW w:w="288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t>2</w:t>
            </w:r>
          </w:p>
        </w:tc>
        <w:tc>
          <w:tcPr>
            <w:tcW w:w="1006" w:type="pct"/>
          </w:tcPr>
          <w:p w:rsidR="007C6FC1" w:rsidRPr="00C57BE6" w:rsidRDefault="007C6FC1" w:rsidP="00DF6AA9">
            <w:pPr>
              <w:rPr>
                <w:color w:val="000000"/>
                <w:sz w:val="28"/>
                <w:szCs w:val="28"/>
              </w:rPr>
            </w:pPr>
            <w:r w:rsidRPr="00C57BE6">
              <w:rPr>
                <w:color w:val="000000"/>
                <w:sz w:val="28"/>
                <w:szCs w:val="28"/>
              </w:rPr>
              <w:t xml:space="preserve">«Успеешь сам -научи другого» </w:t>
            </w:r>
          </w:p>
        </w:tc>
        <w:tc>
          <w:tcPr>
            <w:tcW w:w="2732" w:type="pct"/>
          </w:tcPr>
          <w:p w:rsidR="007C6FC1" w:rsidRPr="00C57BE6" w:rsidRDefault="007C6FC1" w:rsidP="00DF6A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t>Выполняет практические задания и упражнения. Работает индивидуально и в команде.</w:t>
            </w:r>
          </w:p>
        </w:tc>
        <w:tc>
          <w:tcPr>
            <w:tcW w:w="554" w:type="pct"/>
          </w:tcPr>
          <w:p w:rsidR="007C6FC1" w:rsidRPr="00C57BE6" w:rsidRDefault="007C6FC1" w:rsidP="00DF6AA9">
            <w:pPr>
              <w:rPr>
                <w:color w:val="000000"/>
                <w:sz w:val="28"/>
                <w:szCs w:val="28"/>
              </w:rPr>
            </w:pPr>
          </w:p>
        </w:tc>
      </w:tr>
      <w:tr w:rsidR="007C6FC1" w:rsidRPr="00C57BE6" w:rsidTr="00DF6AA9">
        <w:trPr>
          <w:trHeight w:val="511"/>
        </w:trPr>
        <w:tc>
          <w:tcPr>
            <w:tcW w:w="420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t>30-31</w:t>
            </w:r>
          </w:p>
        </w:tc>
        <w:tc>
          <w:tcPr>
            <w:tcW w:w="288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t>2</w:t>
            </w:r>
          </w:p>
        </w:tc>
        <w:tc>
          <w:tcPr>
            <w:tcW w:w="1006" w:type="pct"/>
          </w:tcPr>
          <w:p w:rsidR="007C6FC1" w:rsidRPr="00C57BE6" w:rsidRDefault="007C6FC1" w:rsidP="00DF6AA9">
            <w:pPr>
              <w:rPr>
                <w:color w:val="000000"/>
                <w:sz w:val="28"/>
                <w:szCs w:val="28"/>
              </w:rPr>
            </w:pPr>
            <w:r w:rsidRPr="00C57BE6">
              <w:rPr>
                <w:color w:val="000000"/>
                <w:sz w:val="28"/>
                <w:szCs w:val="28"/>
              </w:rPr>
              <w:t>«Чей участок лучше»</w:t>
            </w:r>
          </w:p>
        </w:tc>
        <w:tc>
          <w:tcPr>
            <w:tcW w:w="2732" w:type="pct"/>
          </w:tcPr>
          <w:p w:rsidR="007C6FC1" w:rsidRPr="00C57BE6" w:rsidRDefault="007C6FC1" w:rsidP="00DF6A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t>Выполняет практические задания и упражнения. Работает индивидуально и в команде.</w:t>
            </w:r>
          </w:p>
        </w:tc>
        <w:tc>
          <w:tcPr>
            <w:tcW w:w="554" w:type="pct"/>
          </w:tcPr>
          <w:p w:rsidR="007C6FC1" w:rsidRPr="00C57BE6" w:rsidRDefault="007C6FC1" w:rsidP="00DF6AA9">
            <w:pPr>
              <w:rPr>
                <w:color w:val="000000"/>
                <w:sz w:val="28"/>
                <w:szCs w:val="28"/>
              </w:rPr>
            </w:pPr>
          </w:p>
        </w:tc>
      </w:tr>
      <w:tr w:rsidR="007C6FC1" w:rsidRPr="00C57BE6" w:rsidTr="00DF6AA9">
        <w:trPr>
          <w:trHeight w:val="511"/>
        </w:trPr>
        <w:tc>
          <w:tcPr>
            <w:tcW w:w="420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t>32</w:t>
            </w:r>
          </w:p>
        </w:tc>
        <w:tc>
          <w:tcPr>
            <w:tcW w:w="288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t>1</w:t>
            </w:r>
          </w:p>
        </w:tc>
        <w:tc>
          <w:tcPr>
            <w:tcW w:w="1006" w:type="pct"/>
          </w:tcPr>
          <w:p w:rsidR="007C6FC1" w:rsidRPr="00C57BE6" w:rsidRDefault="007C6FC1" w:rsidP="00DF6AA9">
            <w:pPr>
              <w:rPr>
                <w:color w:val="000000"/>
                <w:sz w:val="28"/>
                <w:szCs w:val="28"/>
              </w:rPr>
            </w:pPr>
            <w:r w:rsidRPr="00C57BE6">
              <w:rPr>
                <w:color w:val="000000"/>
                <w:sz w:val="28"/>
                <w:szCs w:val="28"/>
              </w:rPr>
              <w:t>Промежуточная аттестация в форме творческой работы.</w:t>
            </w:r>
          </w:p>
        </w:tc>
        <w:tc>
          <w:tcPr>
            <w:tcW w:w="2732" w:type="pct"/>
          </w:tcPr>
          <w:p w:rsidR="007C6FC1" w:rsidRPr="00C57BE6" w:rsidRDefault="007C6FC1" w:rsidP="00DF6A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t>Выполняет творческое задание по заданной теме.</w:t>
            </w:r>
          </w:p>
        </w:tc>
        <w:tc>
          <w:tcPr>
            <w:tcW w:w="554" w:type="pct"/>
          </w:tcPr>
          <w:p w:rsidR="007C6FC1" w:rsidRPr="00C57BE6" w:rsidRDefault="007C6FC1" w:rsidP="00DF6AA9">
            <w:pPr>
              <w:rPr>
                <w:color w:val="000000"/>
                <w:sz w:val="28"/>
                <w:szCs w:val="28"/>
              </w:rPr>
            </w:pPr>
          </w:p>
        </w:tc>
      </w:tr>
      <w:tr w:rsidR="007C6FC1" w:rsidRPr="00C57BE6" w:rsidTr="00DF6AA9">
        <w:trPr>
          <w:trHeight w:val="511"/>
        </w:trPr>
        <w:tc>
          <w:tcPr>
            <w:tcW w:w="420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lastRenderedPageBreak/>
              <w:t>33-34</w:t>
            </w:r>
          </w:p>
        </w:tc>
        <w:tc>
          <w:tcPr>
            <w:tcW w:w="288" w:type="pct"/>
          </w:tcPr>
          <w:p w:rsidR="007C6FC1" w:rsidRPr="00C57BE6" w:rsidRDefault="007C6FC1" w:rsidP="00DF6AA9">
            <w:pPr>
              <w:rPr>
                <w:sz w:val="28"/>
                <w:szCs w:val="28"/>
              </w:rPr>
            </w:pPr>
          </w:p>
        </w:tc>
        <w:tc>
          <w:tcPr>
            <w:tcW w:w="1006" w:type="pct"/>
          </w:tcPr>
          <w:p w:rsidR="007C6FC1" w:rsidRPr="00C57BE6" w:rsidRDefault="007C6FC1" w:rsidP="00DF6AA9">
            <w:pPr>
              <w:rPr>
                <w:color w:val="000000"/>
                <w:sz w:val="28"/>
                <w:szCs w:val="28"/>
              </w:rPr>
            </w:pPr>
            <w:r w:rsidRPr="00C57BE6">
              <w:rPr>
                <w:color w:val="000000"/>
                <w:sz w:val="28"/>
                <w:szCs w:val="28"/>
              </w:rPr>
              <w:t>«Кулинарный поединок»</w:t>
            </w:r>
          </w:p>
        </w:tc>
        <w:tc>
          <w:tcPr>
            <w:tcW w:w="2732" w:type="pct"/>
          </w:tcPr>
          <w:p w:rsidR="007C6FC1" w:rsidRPr="00C57BE6" w:rsidRDefault="007C6FC1" w:rsidP="00DF6A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7BE6">
              <w:rPr>
                <w:sz w:val="28"/>
                <w:szCs w:val="28"/>
              </w:rPr>
              <w:t>Выполняет практические задания и упражнения. Работает индивидуально и в команде.</w:t>
            </w:r>
          </w:p>
        </w:tc>
        <w:tc>
          <w:tcPr>
            <w:tcW w:w="554" w:type="pct"/>
          </w:tcPr>
          <w:p w:rsidR="007C6FC1" w:rsidRPr="00C57BE6" w:rsidRDefault="007C6FC1" w:rsidP="00DF6AA9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C6FC1" w:rsidRPr="00C57BE6" w:rsidRDefault="007C6FC1">
      <w:pPr>
        <w:rPr>
          <w:rFonts w:ascii="Times New Roman" w:hAnsi="Times New Roman" w:cs="Times New Roman"/>
          <w:sz w:val="28"/>
          <w:szCs w:val="28"/>
        </w:rPr>
      </w:pPr>
    </w:p>
    <w:sectPr w:rsidR="007C6FC1" w:rsidRPr="00C57BE6" w:rsidSect="004657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D667E"/>
    <w:multiLevelType w:val="multilevel"/>
    <w:tmpl w:val="8A22B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D9"/>
    <w:rsid w:val="002737D9"/>
    <w:rsid w:val="00376FAD"/>
    <w:rsid w:val="00465738"/>
    <w:rsid w:val="00516A0E"/>
    <w:rsid w:val="0057020E"/>
    <w:rsid w:val="007C6FC1"/>
    <w:rsid w:val="009F3AC5"/>
    <w:rsid w:val="00C5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8105"/>
  <w15:chartTrackingRefBased/>
  <w15:docId w15:val="{9027F420-5F03-44F8-A9BC-36600471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C6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akbarmogol@gmail.com</dc:creator>
  <cp:keywords/>
  <dc:description/>
  <cp:lastModifiedBy>akbarmogol@gmail.com</cp:lastModifiedBy>
  <cp:revision>3</cp:revision>
  <dcterms:created xsi:type="dcterms:W3CDTF">2024-09-17T11:11:00Z</dcterms:created>
  <dcterms:modified xsi:type="dcterms:W3CDTF">2024-09-17T12:18:00Z</dcterms:modified>
</cp:coreProperties>
</file>