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8C" w:rsidRDefault="001C3C8C" w:rsidP="001C3C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C3C8C" w:rsidRDefault="001C3C8C" w:rsidP="001C3C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C3C8C" w:rsidRDefault="001C3C8C" w:rsidP="001C3C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1C3C8C" w:rsidRDefault="001C3C8C" w:rsidP="001C3C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Большеуйского района </w:t>
      </w:r>
    </w:p>
    <w:p w:rsidR="001C3C8C" w:rsidRDefault="001C3C8C" w:rsidP="001C3C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"Новоеловская СОШ"</w:t>
      </w:r>
    </w:p>
    <w:p w:rsidR="001C3C8C" w:rsidRDefault="001C3C8C" w:rsidP="001C3C8C">
      <w:pPr>
        <w:spacing w:after="0"/>
        <w:ind w:left="120"/>
        <w:jc w:val="center"/>
      </w:pPr>
    </w:p>
    <w:p w:rsidR="001C3C8C" w:rsidRDefault="001C3C8C" w:rsidP="001C3C8C">
      <w:pPr>
        <w:spacing w:after="0"/>
        <w:ind w:left="120"/>
        <w:jc w:val="right"/>
      </w:pPr>
      <w:r>
        <w:t>ПРИЛОЖЕНИЕ К ООП СОО</w:t>
      </w:r>
    </w:p>
    <w:p w:rsidR="001C3C8C" w:rsidRDefault="001C3C8C" w:rsidP="001C3C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193C" w:rsidRDefault="006A193C">
      <w:pPr>
        <w:spacing w:after="0"/>
        <w:rPr>
          <w:rFonts w:ascii="Calibri" w:eastAsia="Calibri" w:hAnsi="Calibri" w:cs="Calibri"/>
        </w:rPr>
      </w:pPr>
      <w:bookmarkStart w:id="0" w:name="_GoBack"/>
      <w:bookmarkEnd w:id="0"/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6A193C" w:rsidRDefault="001C3C8C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1026157)</w:t>
      </w:r>
    </w:p>
    <w:p w:rsidR="006A193C" w:rsidRDefault="006A193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6A193C" w:rsidRDefault="001C3C8C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«Обществознание»</w:t>
      </w:r>
    </w:p>
    <w:p w:rsidR="006A193C" w:rsidRDefault="001C3C8C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базовый уровень)</w:t>
      </w:r>
    </w:p>
    <w:p w:rsidR="006A193C" w:rsidRDefault="001C3C8C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10-11 классов </w:t>
      </w:r>
    </w:p>
    <w:p w:rsidR="006A193C" w:rsidRDefault="006A193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6A193C" w:rsidRDefault="006A193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6A193C" w:rsidRDefault="006A193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6A193C" w:rsidRDefault="006A193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6A193C" w:rsidRDefault="006A193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6A193C" w:rsidRDefault="001C3C8C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с. Новая Еловка‌ 2023г.‌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6A193C">
      <w:pPr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обществознанию на уровне среднего общего образования (базовый </w:t>
      </w:r>
      <w:r>
        <w:rPr>
          <w:rFonts w:ascii="Times New Roman" w:eastAsia="Times New Roman" w:hAnsi="Times New Roman" w:cs="Times New Roman"/>
          <w:color w:val="000000"/>
          <w:sz w:val="28"/>
        </w:rPr>
        <w:t>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</w:t>
      </w:r>
      <w:r>
        <w:rPr>
          <w:rFonts w:ascii="Times New Roman" w:eastAsia="Times New Roman" w:hAnsi="Times New Roman" w:cs="Times New Roman"/>
          <w:color w:val="000000"/>
          <w:sz w:val="28"/>
        </w:rPr>
        <w:t>бного предмета «Обществознание» (2018 г.), а также с учетом ф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едеральной 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программы воспитания. Рабочая программа по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обществознанию на уровне среднего общего образования реализует принцип преемственности примерных рабочих образовательных программ осн</w:t>
      </w:r>
      <w:r>
        <w:rPr>
          <w:rFonts w:ascii="Times New Roman" w:eastAsia="Times New Roman" w:hAnsi="Times New Roman" w:cs="Times New Roman"/>
          <w:color w:val="000000"/>
          <w:sz w:val="28"/>
        </w:rPr>
        <w:t>овного общего и среднего общего образования.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«ОБЩЕСТВОЗНАНИЕ» (БАЗОВЫЙ УРОВЕНЬ)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Учебный предмет «Обществознание» </w:t>
      </w:r>
      <w:r>
        <w:rPr>
          <w:rFonts w:ascii="Times New Roman" w:eastAsia="Times New Roman" w:hAnsi="Times New Roman" w:cs="Times New Roman"/>
          <w:color w:val="000000"/>
          <w:sz w:val="28"/>
        </w:rPr>
        <w:t>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</w:t>
      </w:r>
      <w:r>
        <w:rPr>
          <w:rFonts w:ascii="Times New Roman" w:eastAsia="Times New Roman" w:hAnsi="Times New Roman" w:cs="Times New Roman"/>
          <w:color w:val="000000"/>
          <w:sz w:val="28"/>
        </w:rPr>
        <w:t>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 «ОБЩЕСТВОЗНАНИЕ» (БАЗОВЫЙ УРОВЕНЬ)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Целями обществоведческого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средней школе являются:</w:t>
      </w:r>
    </w:p>
    <w:p w:rsidR="006A193C" w:rsidRDefault="001C3C8C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</w:t>
      </w:r>
      <w:r>
        <w:rPr>
          <w:rFonts w:ascii="Times New Roman" w:eastAsia="Times New Roman" w:hAnsi="Times New Roman" w:cs="Times New Roman"/>
          <w:color w:val="000000"/>
          <w:sz w:val="28"/>
        </w:rPr>
        <w:t>м человека и гражданина, закрепленным в Конституции Российской Федерации;</w:t>
      </w:r>
    </w:p>
    <w:p w:rsidR="006A193C" w:rsidRDefault="001C3C8C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</w:t>
      </w:r>
      <w:r>
        <w:rPr>
          <w:rFonts w:ascii="Times New Roman" w:eastAsia="Times New Roman" w:hAnsi="Times New Roman" w:cs="Times New Roman"/>
          <w:color w:val="000000"/>
          <w:sz w:val="28"/>
        </w:rPr>
        <w:t>оопределению в различных областях жизни: семейной, трудовой, профессиональной;</w:t>
      </w:r>
    </w:p>
    <w:p w:rsidR="006A193C" w:rsidRDefault="001C3C8C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способности обучающихся к личному самоопределению, самореализации, самоконтролю;</w:t>
      </w:r>
    </w:p>
    <w:p w:rsidR="006A193C" w:rsidRDefault="001C3C8C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6A193C" w:rsidRDefault="001C3C8C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дставленным в Федеральном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государственном образовательном стандарте среднего общего образования;</w:t>
      </w:r>
    </w:p>
    <w:p w:rsidR="006A193C" w:rsidRDefault="001C3C8C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</w:t>
      </w:r>
      <w:r>
        <w:rPr>
          <w:rFonts w:ascii="Times New Roman" w:eastAsia="Times New Roman" w:hAnsi="Times New Roman" w:cs="Times New Roman"/>
          <w:color w:val="000000"/>
          <w:sz w:val="28"/>
        </w:rPr>
        <w:t>ть для самостоятельного решения учебно-познавательных, исследовательских задач, а также в проектной деятельности;</w:t>
      </w:r>
    </w:p>
    <w:p w:rsidR="006A193C" w:rsidRDefault="001C3C8C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</w:t>
      </w:r>
      <w:r>
        <w:rPr>
          <w:rFonts w:ascii="Times New Roman" w:eastAsia="Times New Roman" w:hAnsi="Times New Roman" w:cs="Times New Roman"/>
          <w:color w:val="000000"/>
          <w:sz w:val="28"/>
        </w:rPr>
        <w:t>и жизненных ситуаций, социальных фактов, поведения людей и собственных поступков.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</w:t>
      </w:r>
      <w:r>
        <w:rPr>
          <w:rFonts w:ascii="Times New Roman" w:eastAsia="Times New Roman" w:hAnsi="Times New Roman" w:cs="Times New Roman"/>
          <w:color w:val="000000"/>
          <w:sz w:val="28"/>
        </w:rPr>
        <w:t>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</w:t>
      </w:r>
      <w:r>
        <w:rPr>
          <w:rFonts w:ascii="Times New Roman" w:eastAsia="Times New Roman" w:hAnsi="Times New Roman" w:cs="Times New Roman"/>
          <w:color w:val="000000"/>
          <w:sz w:val="28"/>
        </w:rPr>
        <w:t>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</w:t>
      </w:r>
      <w:r>
        <w:rPr>
          <w:rFonts w:ascii="Times New Roman" w:eastAsia="Times New Roman" w:hAnsi="Times New Roman" w:cs="Times New Roman"/>
          <w:color w:val="000000"/>
          <w:sz w:val="28"/>
        </w:rPr>
        <w:t>ы.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6A193C" w:rsidRDefault="001C3C8C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учебного содержания научной и практической значимостью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6A193C" w:rsidRDefault="001C3C8C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</w:t>
      </w:r>
      <w:r>
        <w:rPr>
          <w:rFonts w:ascii="Times New Roman" w:eastAsia="Times New Roman" w:hAnsi="Times New Roman" w:cs="Times New Roman"/>
          <w:color w:val="000000"/>
          <w:sz w:val="28"/>
        </w:rPr>
        <w:t>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6A193C" w:rsidRDefault="001C3C8C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</w:t>
      </w:r>
      <w:r>
        <w:rPr>
          <w:rFonts w:ascii="Times New Roman" w:eastAsia="Times New Roman" w:hAnsi="Times New Roman" w:cs="Times New Roman"/>
          <w:color w:val="000000"/>
          <w:sz w:val="28"/>
        </w:rPr>
        <w:t>и и при выборе профессии;</w:t>
      </w:r>
    </w:p>
    <w:p w:rsidR="006A193C" w:rsidRDefault="001C3C8C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</w:t>
      </w:r>
      <w:r>
        <w:rPr>
          <w:rFonts w:ascii="Times New Roman" w:eastAsia="Times New Roman" w:hAnsi="Times New Roman" w:cs="Times New Roman"/>
          <w:color w:val="000000"/>
          <w:sz w:val="28"/>
        </w:rPr>
        <w:t>данина, тенденциях развития России, ее роли в мире и противодействии вызовам глобализации;</w:t>
      </w:r>
    </w:p>
    <w:p w:rsidR="006A193C" w:rsidRDefault="001C3C8C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Отличие содержания учебного предмета «Об</w:t>
      </w:r>
      <w:r>
        <w:rPr>
          <w:rFonts w:ascii="Times New Roman" w:eastAsia="Times New Roman" w:hAnsi="Times New Roman" w:cs="Times New Roman"/>
          <w:color w:val="000000"/>
          <w:sz w:val="28"/>
        </w:rPr>
        <w:t>ществознание» на базовом уровне среднего общего образования от содержания предшествующего уровня заключается в:</w:t>
      </w:r>
    </w:p>
    <w:p w:rsidR="006A193C" w:rsidRDefault="001C3C8C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изучении нового теоретического содержания;</w:t>
      </w:r>
    </w:p>
    <w:p w:rsidR="006A193C" w:rsidRDefault="001C3C8C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рассмотрении ряда ранее изученных социальных явлений и процессов в более сложных и разнообразных связ</w:t>
      </w:r>
      <w:r>
        <w:rPr>
          <w:rFonts w:ascii="Times New Roman" w:eastAsia="Times New Roman" w:hAnsi="Times New Roman" w:cs="Times New Roman"/>
          <w:color w:val="000000"/>
          <w:sz w:val="28"/>
        </w:rPr>
        <w:t>ях и отношениях;</w:t>
      </w:r>
    </w:p>
    <w:p w:rsidR="006A193C" w:rsidRDefault="001C3C8C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освоении обучающимися базовых методов социального познания;</w:t>
      </w:r>
    </w:p>
    <w:p w:rsidR="006A193C" w:rsidRDefault="001C3C8C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6A193C" w:rsidRDefault="001C3C8C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«ОБЩЕСТВО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ЗНАНИЕ» (БАЗОВЫЙ УРОВЕНЬ) В УЧЕБНОМ ПЛАНЕ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нагрузка в каждом году обучения составляет 2 часа.</w:t>
      </w:r>
    </w:p>
    <w:p w:rsidR="006A193C" w:rsidRDefault="006A193C">
      <w:pPr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 «ОБЩЕСТВОЗНАНИЕ» (БАЗОВЫЙ УРОВЕНЬ)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10 КЛАСС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обществе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Общество как система. Общественные отношения. Связи между подсистемами и элементами общества. Общественные по</w:t>
      </w:r>
      <w:r>
        <w:rPr>
          <w:rFonts w:ascii="Times New Roman" w:eastAsia="Times New Roman" w:hAnsi="Times New Roman" w:cs="Times New Roman"/>
          <w:color w:val="000000"/>
          <w:sz w:val="28"/>
        </w:rPr>
        <w:t>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</w:t>
      </w:r>
      <w:r>
        <w:rPr>
          <w:rFonts w:ascii="Times New Roman" w:eastAsia="Times New Roman" w:hAnsi="Times New Roman" w:cs="Times New Roman"/>
          <w:color w:val="000000"/>
          <w:sz w:val="28"/>
        </w:rPr>
        <w:t>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Человек как результат биологической и социокультурной эволюции. Влияние социокультурных факторов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мосознание и социальное поведение.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Познание мира. Чувственное и рац</w:t>
      </w:r>
      <w:r>
        <w:rPr>
          <w:rFonts w:ascii="Times New Roman" w:eastAsia="Times New Roman" w:hAnsi="Times New Roman" w:cs="Times New Roman"/>
          <w:color w:val="000000"/>
          <w:sz w:val="28"/>
        </w:rPr>
        <w:t>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</w:t>
      </w:r>
      <w:r>
        <w:rPr>
          <w:rFonts w:ascii="Times New Roman" w:eastAsia="Times New Roman" w:hAnsi="Times New Roman" w:cs="Times New Roman"/>
          <w:color w:val="000000"/>
          <w:sz w:val="28"/>
        </w:rPr>
        <w:t>ни и методы научного познания. Особенности научного познания в социально-гуманитарных науках.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Российское общество и человек перед лицом угроз и вызовов XXI в.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Духовная культура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Духовная деятельность человека. Духовные ценности российского общества. Материа</w:t>
      </w:r>
      <w:r>
        <w:rPr>
          <w:rFonts w:ascii="Times New Roman" w:eastAsia="Times New Roman" w:hAnsi="Times New Roman" w:cs="Times New Roman"/>
          <w:color w:val="000000"/>
          <w:sz w:val="28"/>
        </w:rPr>
        <w:t>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</w:t>
      </w:r>
      <w:r>
        <w:rPr>
          <w:rFonts w:ascii="Times New Roman" w:eastAsia="Times New Roman" w:hAnsi="Times New Roman" w:cs="Times New Roman"/>
          <w:color w:val="000000"/>
          <w:sz w:val="28"/>
        </w:rPr>
        <w:t>овременного общества.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Наука. Функции науки. Возрастание роли науки в современном обществе. Направления научно-технологического развития и научные </w:t>
      </w:r>
      <w:r>
        <w:rPr>
          <w:rFonts w:ascii="Times New Roman" w:eastAsia="Times New Roman" w:hAnsi="Times New Roman" w:cs="Times New Roman"/>
          <w:color w:val="000000"/>
          <w:sz w:val="28"/>
        </w:rPr>
        <w:t>достижения Российской Федерации.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образовательные ресурсы.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Искусство, его основные функции. Особенности искусства как формы </w:t>
      </w:r>
      <w:r>
        <w:rPr>
          <w:rFonts w:ascii="Times New Roman" w:eastAsia="Times New Roman" w:hAnsi="Times New Roman" w:cs="Times New Roman"/>
          <w:color w:val="000000"/>
          <w:sz w:val="28"/>
        </w:rPr>
        <w:t>духовной культуры. Достижения современного российского искусства.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Экономическая жизнь общества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</w:t>
      </w:r>
      <w:r>
        <w:rPr>
          <w:rFonts w:ascii="Times New Roman" w:eastAsia="Times New Roman" w:hAnsi="Times New Roman" w:cs="Times New Roman"/>
          <w:color w:val="000000"/>
          <w:sz w:val="28"/>
        </w:rPr>
        <w:t>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</w:t>
      </w:r>
      <w:r>
        <w:rPr>
          <w:rFonts w:ascii="Times New Roman" w:eastAsia="Times New Roman" w:hAnsi="Times New Roman" w:cs="Times New Roman"/>
          <w:color w:val="000000"/>
          <w:sz w:val="28"/>
        </w:rPr>
        <w:t>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Рациональное экономическое поведение. Экономическая свобода и социал</w:t>
      </w:r>
      <w:r>
        <w:rPr>
          <w:rFonts w:ascii="Times New Roman" w:eastAsia="Times New Roman" w:hAnsi="Times New Roman" w:cs="Times New Roman"/>
          <w:color w:val="000000"/>
          <w:sz w:val="28"/>
        </w:rPr>
        <w:t>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Предприятие в экономике. Цели предприятия. Факторы производства. Альтернативная стоимо</w:t>
      </w:r>
      <w:r>
        <w:rPr>
          <w:rFonts w:ascii="Times New Roman" w:eastAsia="Times New Roman" w:hAnsi="Times New Roman" w:cs="Times New Roman"/>
          <w:color w:val="000000"/>
          <w:sz w:val="28"/>
        </w:rPr>
        <w:t>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Финансовый рынок. Финансовые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</w:t>
      </w:r>
      <w:r>
        <w:rPr>
          <w:rFonts w:ascii="Times New Roman" w:eastAsia="Times New Roman" w:hAnsi="Times New Roman" w:cs="Times New Roman"/>
          <w:color w:val="000000"/>
          <w:sz w:val="28"/>
        </w:rPr>
        <w:t>дствия.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</w:t>
      </w:r>
      <w:r>
        <w:rPr>
          <w:rFonts w:ascii="Times New Roman" w:eastAsia="Times New Roman" w:hAnsi="Times New Roman" w:cs="Times New Roman"/>
          <w:color w:val="000000"/>
          <w:sz w:val="28"/>
        </w:rPr>
        <w:t>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Международная экономика. Международное разделение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сфера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общности, группы, их типы. Социальная стратификация, ее критерии. Социальное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Положение индивида в обществе. Социальные статусы и роли. Социальная мобильность, ее формы и каналы в современн</w:t>
      </w:r>
      <w:r>
        <w:rPr>
          <w:rFonts w:ascii="Times New Roman" w:eastAsia="Times New Roman" w:hAnsi="Times New Roman" w:cs="Times New Roman"/>
          <w:color w:val="000000"/>
          <w:sz w:val="28"/>
        </w:rPr>
        <w:t>ом российском обществе.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Миграционные пр</w:t>
      </w:r>
      <w:r>
        <w:rPr>
          <w:rFonts w:ascii="Times New Roman" w:eastAsia="Times New Roman" w:hAnsi="Times New Roman" w:cs="Times New Roman"/>
          <w:color w:val="000000"/>
          <w:sz w:val="28"/>
        </w:rPr>
        <w:t>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нормы и отклоняющеес</w:t>
      </w:r>
      <w:r>
        <w:rPr>
          <w:rFonts w:ascii="Times New Roman" w:eastAsia="Times New Roman" w:hAnsi="Times New Roman" w:cs="Times New Roman"/>
          <w:color w:val="000000"/>
          <w:sz w:val="28"/>
        </w:rPr>
        <w:t>я (девиантное) поведение. Формы социальных девиаций. Конформизм. Социальный контроль и самоконтроль.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социального психолога.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Политическая сфера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Политическая система общества, ее структура и функции. Политическая система Российской Федерации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Типология форм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сударства.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</w:t>
      </w:r>
      <w:r>
        <w:rPr>
          <w:rFonts w:ascii="Times New Roman" w:eastAsia="Times New Roman" w:hAnsi="Times New Roman" w:cs="Times New Roman"/>
          <w:color w:val="000000"/>
          <w:sz w:val="28"/>
        </w:rPr>
        <w:t>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культура общества и личности. Полити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Политический процесс и участие в нем субъектов политики. Формы участия граждан в политике. Политиче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ские партии как субъекты политики, их функции, виды. Типы партийных систем.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элита и политическое лидерст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во. Типология лидерства.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Правовое регулирование общественных отношений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</w:t>
      </w:r>
      <w:r>
        <w:rPr>
          <w:rFonts w:ascii="Times New Roman" w:eastAsia="Times New Roman" w:hAnsi="Times New Roman" w:cs="Times New Roman"/>
          <w:color w:val="000000"/>
          <w:sz w:val="28"/>
        </w:rPr>
        <w:t>рушение и юридическая ответственность. Функции правоохранительных органов Российской Федерации.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Конституция Российской Федерации. Основы конституци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lastRenderedPageBreak/>
        <w:t>обязанности гражданина Российской Феде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рации. Международная защита прав человека в условиях мирного и военного времени.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Трудовое право. Трудовые правоотношения. Порядок приема на работу, заключения и расторжения трудового договора.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 Российской Федерации о налогах и сборах. Участники отношен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среднего профессионального и высшего образования. Порядок оказания платных образовательных услуг.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Экологическое законодательство. Экологические 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вонарушения. Способы защиты права на благоприятную окружающую среду.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ответственности несовершеннолетних.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Уголо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вный процесс, его принципы и стадии. Субъекты уголовного процесса. 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Юридическое образование, юристы как социально-профессиональная группа.</w:t>
      </w:r>
    </w:p>
    <w:p w:rsidR="006A193C" w:rsidRDefault="006A193C">
      <w:pPr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ПЛАНИРУЕМЫЕ РЕЗУЛЬТАТЫ ОСВОЕНИЯ УЧЕБНОГО ПРЕДМЕТА «О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БЩЕСТВОЗНАНИЕ» (БАЗОВЫЙ УРОВЕНЬ)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</w:t>
      </w:r>
      <w:r>
        <w:rPr>
          <w:rFonts w:ascii="Times New Roman" w:eastAsia="Times New Roman" w:hAnsi="Times New Roman" w:cs="Times New Roman"/>
          <w:color w:val="000000"/>
          <w:sz w:val="28"/>
        </w:rPr>
        <w:t>авлений воспитательной деятельности, в том числе в части: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Гражданского воспитания:</w:t>
      </w:r>
    </w:p>
    <w:p w:rsidR="006A193C" w:rsidRDefault="001C3C8C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A193C" w:rsidRDefault="001C3C8C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своих конституционных прав и обязанностей, уважение за</w:t>
      </w:r>
      <w:r>
        <w:rPr>
          <w:rFonts w:ascii="Times New Roman" w:eastAsia="Times New Roman" w:hAnsi="Times New Roman" w:cs="Times New Roman"/>
          <w:color w:val="000000"/>
          <w:sz w:val="28"/>
        </w:rPr>
        <w:t>кона и правопорядка;</w:t>
      </w:r>
    </w:p>
    <w:p w:rsidR="006A193C" w:rsidRDefault="001C3C8C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6A193C" w:rsidRDefault="001C3C8C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</w:t>
      </w:r>
      <w:r>
        <w:rPr>
          <w:rFonts w:ascii="Times New Roman" w:eastAsia="Times New Roman" w:hAnsi="Times New Roman" w:cs="Times New Roman"/>
          <w:color w:val="000000"/>
          <w:sz w:val="28"/>
        </w:rPr>
        <w:t>циальным, религиозным, расовым, национальным признакам;</w:t>
      </w:r>
    </w:p>
    <w:p w:rsidR="006A193C" w:rsidRDefault="001C3C8C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6A193C" w:rsidRDefault="001C3C8C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A193C" w:rsidRDefault="001C3C8C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гуманитарной и волонтерской деятельности.</w:t>
      </w:r>
    </w:p>
    <w:p w:rsidR="006A193C" w:rsidRDefault="006A193C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Патриотического воспитания:</w:t>
      </w:r>
    </w:p>
    <w:p w:rsidR="006A193C" w:rsidRDefault="001C3C8C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</w:t>
      </w:r>
      <w:r>
        <w:rPr>
          <w:rFonts w:ascii="Times New Roman" w:eastAsia="Times New Roman" w:hAnsi="Times New Roman" w:cs="Times New Roman"/>
          <w:color w:val="000000"/>
          <w:sz w:val="28"/>
        </w:rPr>
        <w:t>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A193C" w:rsidRDefault="001C3C8C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</w:t>
      </w:r>
      <w:r>
        <w:rPr>
          <w:rFonts w:ascii="Times New Roman" w:eastAsia="Times New Roman" w:hAnsi="Times New Roman" w:cs="Times New Roman"/>
          <w:color w:val="000000"/>
          <w:sz w:val="28"/>
        </w:rPr>
        <w:t>мятникам, традициям народов России; достижениям России в науке, искусстве, спорте, технологиях, труде;</w:t>
      </w:r>
    </w:p>
    <w:p w:rsidR="006A193C" w:rsidRDefault="001C3C8C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идейная убежденность, готовность к служению Отечеству и его защите, ответственность за его судьбу.</w:t>
      </w:r>
    </w:p>
    <w:p w:rsidR="006A193C" w:rsidRDefault="006A193C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Духовно-нравственного воспитания:</w:t>
      </w:r>
    </w:p>
    <w:p w:rsidR="006A193C" w:rsidRDefault="001C3C8C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духовных </w:t>
      </w:r>
      <w:r>
        <w:rPr>
          <w:rFonts w:ascii="Times New Roman" w:eastAsia="Times New Roman" w:hAnsi="Times New Roman" w:cs="Times New Roman"/>
          <w:color w:val="000000"/>
          <w:sz w:val="28"/>
        </w:rPr>
        <w:t>ценностей российского народа;</w:t>
      </w:r>
    </w:p>
    <w:p w:rsidR="006A193C" w:rsidRDefault="001C3C8C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6A193C" w:rsidRDefault="001C3C8C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A193C" w:rsidRDefault="001C3C8C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личного вклада в построение устойч</w:t>
      </w:r>
      <w:r>
        <w:rPr>
          <w:rFonts w:ascii="Times New Roman" w:eastAsia="Times New Roman" w:hAnsi="Times New Roman" w:cs="Times New Roman"/>
          <w:color w:val="000000"/>
          <w:sz w:val="28"/>
        </w:rPr>
        <w:t>ивого будущего;</w:t>
      </w:r>
    </w:p>
    <w:p w:rsidR="006A193C" w:rsidRDefault="001C3C8C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A193C" w:rsidRDefault="006A193C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Эстетического воспитания:</w:t>
      </w:r>
    </w:p>
    <w:p w:rsidR="006A193C" w:rsidRDefault="001C3C8C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отношение к миру, включая эстетику быта, н</w:t>
      </w:r>
      <w:r>
        <w:rPr>
          <w:rFonts w:ascii="Times New Roman" w:eastAsia="Times New Roman" w:hAnsi="Times New Roman" w:cs="Times New Roman"/>
          <w:color w:val="000000"/>
          <w:sz w:val="28"/>
        </w:rPr>
        <w:t>аучного и технического творчества, спорта, труда, общественных отношений;</w:t>
      </w:r>
    </w:p>
    <w:p w:rsidR="006A193C" w:rsidRDefault="001C3C8C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A193C" w:rsidRDefault="001C3C8C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A193C" w:rsidRDefault="001C3C8C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проявлять качества творческой личности.</w:t>
      </w:r>
    </w:p>
    <w:p w:rsidR="006A193C" w:rsidRDefault="006A193C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Физического воспитания:</w:t>
      </w:r>
    </w:p>
    <w:p w:rsidR="006A193C" w:rsidRDefault="001C3C8C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здорового и безопасно</w:t>
      </w:r>
      <w:r>
        <w:rPr>
          <w:rFonts w:ascii="Times New Roman" w:eastAsia="Times New Roman" w:hAnsi="Times New Roman" w:cs="Times New Roman"/>
          <w:color w:val="000000"/>
          <w:sz w:val="28"/>
        </w:rPr>
        <w:t>го образа жизни, ответственного отношения к своему здоровью, потребность в физическом совершенствовании;</w:t>
      </w:r>
    </w:p>
    <w:p w:rsidR="006A193C" w:rsidRDefault="001C3C8C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6A193C" w:rsidRDefault="006A193C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Трудового воспитания:</w:t>
      </w:r>
    </w:p>
    <w:p w:rsidR="006A193C" w:rsidRDefault="001C3C8C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труду, осозна</w:t>
      </w:r>
      <w:r>
        <w:rPr>
          <w:rFonts w:ascii="Times New Roman" w:eastAsia="Times New Roman" w:hAnsi="Times New Roman" w:cs="Times New Roman"/>
          <w:color w:val="000000"/>
          <w:sz w:val="28"/>
        </w:rPr>
        <w:t>ние ценности мастерства, трудолюбие;</w:t>
      </w:r>
    </w:p>
    <w:p w:rsidR="006A193C" w:rsidRDefault="001C3C8C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A193C" w:rsidRDefault="001C3C8C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интерес к различным сферам профессиональной деятельности, умение совершать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учету общественных потребностей при предстоящем выборе сферы деятельности;</w:t>
      </w:r>
    </w:p>
    <w:p w:rsidR="006A193C" w:rsidRDefault="001C3C8C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к об</w:t>
      </w:r>
      <w:r>
        <w:rPr>
          <w:rFonts w:ascii="Times New Roman" w:eastAsia="Times New Roman" w:hAnsi="Times New Roman" w:cs="Times New Roman"/>
          <w:color w:val="000000"/>
          <w:sz w:val="28"/>
        </w:rPr>
        <w:t>разованию и самообразованию на протяжении жизни.</w:t>
      </w:r>
    </w:p>
    <w:p w:rsidR="006A193C" w:rsidRDefault="006A193C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Экологического воспитания:</w:t>
      </w:r>
    </w:p>
    <w:p w:rsidR="006A193C" w:rsidRDefault="001C3C8C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их проблем;</w:t>
      </w:r>
    </w:p>
    <w:p w:rsidR="006A193C" w:rsidRDefault="001C3C8C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A193C" w:rsidRDefault="001C3C8C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6A193C" w:rsidRDefault="001C3C8C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A193C" w:rsidRDefault="001C3C8C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6A193C" w:rsidRDefault="006A193C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Ценности научного познания:</w:t>
      </w:r>
    </w:p>
    <w:p w:rsidR="006A193C" w:rsidRDefault="001C3C8C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мировоззрения, соответствующего современно</w:t>
      </w:r>
      <w:r>
        <w:rPr>
          <w:rFonts w:ascii="Times New Roman" w:eastAsia="Times New Roman" w:hAnsi="Times New Roman" w:cs="Times New Roman"/>
          <w:color w:val="000000"/>
          <w:sz w:val="28"/>
        </w:rPr>
        <w:t>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A193C" w:rsidRDefault="001C3C8C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</w:t>
      </w:r>
      <w:r>
        <w:rPr>
          <w:rFonts w:ascii="Times New Roman" w:eastAsia="Times New Roman" w:hAnsi="Times New Roman" w:cs="Times New Roman"/>
          <w:color w:val="000000"/>
          <w:sz w:val="28"/>
        </w:rPr>
        <w:t>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6A193C" w:rsidRDefault="001C3C8C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льно и в группе; </w:t>
      </w:r>
    </w:p>
    <w:p w:rsidR="006A193C" w:rsidRDefault="001C3C8C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A193C" w:rsidRDefault="006A193C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6A193C" w:rsidRDefault="001C3C8C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самосознания, включающего способность понимать сво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эмоциональное состояние, видеть направления развития собственной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эмоциональной сферы, быть уверенным в себе в межличностном взаимодействии и при принятии решений;</w:t>
      </w:r>
    </w:p>
    <w:p w:rsidR="006A193C" w:rsidRDefault="001C3C8C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саморегулирования, включающего самоконтроль, умение принимать ответственность за свое повед</w:t>
      </w:r>
      <w:r>
        <w:rPr>
          <w:rFonts w:ascii="Times New Roman" w:eastAsia="Times New Roman" w:hAnsi="Times New Roman" w:cs="Times New Roman"/>
          <w:color w:val="000000"/>
          <w:sz w:val="28"/>
        </w:rPr>
        <w:t>ение, способность адаптироваться к эмоциональным изменениям и проявлять гибкость, быть открытым новому;</w:t>
      </w:r>
    </w:p>
    <w:p w:rsidR="006A193C" w:rsidRDefault="001C3C8C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A193C" w:rsidRDefault="001C3C8C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</w:t>
      </w:r>
      <w:r>
        <w:rPr>
          <w:rFonts w:ascii="Times New Roman" w:eastAsia="Times New Roman" w:hAnsi="Times New Roman" w:cs="Times New Roman"/>
          <w:color w:val="000000"/>
          <w:sz w:val="28"/>
        </w:rPr>
        <w:t>овность и способность овладевать новыми социальными практиками, осваивать типичные социальные роли;</w:t>
      </w:r>
    </w:p>
    <w:p w:rsidR="006A193C" w:rsidRDefault="001C3C8C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</w:t>
      </w:r>
      <w:r>
        <w:rPr>
          <w:rFonts w:ascii="Times New Roman" w:eastAsia="Times New Roman" w:hAnsi="Times New Roman" w:cs="Times New Roman"/>
          <w:color w:val="000000"/>
          <w:sz w:val="28"/>
        </w:rPr>
        <w:t>нию;</w:t>
      </w:r>
    </w:p>
    <w:p w:rsidR="006A193C" w:rsidRDefault="001C3C8C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Метапредметные результаты освоения программы среднего общего образования по предмету «</w:t>
      </w:r>
      <w:r>
        <w:rPr>
          <w:rFonts w:ascii="Times New Roman" w:eastAsia="Times New Roman" w:hAnsi="Times New Roman" w:cs="Times New Roman"/>
          <w:color w:val="000000"/>
          <w:sz w:val="28"/>
        </w:rPr>
        <w:t>Обществознание» (базовый уровень) должны отражать:</w:t>
      </w:r>
    </w:p>
    <w:p w:rsidR="006A193C" w:rsidRDefault="001C3C8C">
      <w:pPr>
        <w:numPr>
          <w:ilvl w:val="0"/>
          <w:numId w:val="1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действия:</w:t>
      </w:r>
    </w:p>
    <w:p w:rsidR="006A193C" w:rsidRDefault="001C3C8C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6A193C" w:rsidRDefault="001C3C8C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</w:t>
      </w:r>
      <w:r>
        <w:rPr>
          <w:rFonts w:ascii="Times New Roman" w:eastAsia="Times New Roman" w:hAnsi="Times New Roman" w:cs="Times New Roman"/>
          <w:color w:val="000000"/>
          <w:sz w:val="28"/>
        </w:rPr>
        <w:t>ественный признак или основания для сравнения, классификации и обобщения социальных объектов, явлений и процессов;</w:t>
      </w:r>
    </w:p>
    <w:p w:rsidR="006A193C" w:rsidRDefault="001C3C8C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6A193C" w:rsidRDefault="001C3C8C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закономерности и противоречия в рассматрив</w:t>
      </w:r>
      <w:r>
        <w:rPr>
          <w:rFonts w:ascii="Times New Roman" w:eastAsia="Times New Roman" w:hAnsi="Times New Roman" w:cs="Times New Roman"/>
          <w:color w:val="000000"/>
          <w:sz w:val="28"/>
        </w:rPr>
        <w:t>аемых социальных явлениях и процессах;</w:t>
      </w:r>
    </w:p>
    <w:p w:rsidR="006A193C" w:rsidRDefault="001C3C8C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6A193C" w:rsidRDefault="001C3C8C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координировать и выполнять работу в условиях реального, вирту</w:t>
      </w:r>
      <w:r>
        <w:rPr>
          <w:rFonts w:ascii="Times New Roman" w:eastAsia="Times New Roman" w:hAnsi="Times New Roman" w:cs="Times New Roman"/>
          <w:color w:val="000000"/>
          <w:sz w:val="28"/>
        </w:rPr>
        <w:t>ального и комбинированного взаимодействия;</w:t>
      </w:r>
    </w:p>
    <w:p w:rsidR="006A193C" w:rsidRDefault="001C3C8C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креативное мышление при решении жизненных проблем, в том числе учебно-познавательных.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исследовательские действия: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навыки учебно-исследовательской и проектной деятельности, навыки разреш</w:t>
      </w:r>
      <w:r>
        <w:rPr>
          <w:rFonts w:ascii="Times New Roman" w:eastAsia="Times New Roman" w:hAnsi="Times New Roman" w:cs="Times New Roman"/>
          <w:color w:val="000000"/>
          <w:sz w:val="28"/>
        </w:rPr>
        <w:t>ения проблем;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</w:t>
      </w:r>
      <w:r>
        <w:rPr>
          <w:rFonts w:ascii="Times New Roman" w:eastAsia="Times New Roman" w:hAnsi="Times New Roman" w:cs="Times New Roman"/>
          <w:color w:val="000000"/>
          <w:sz w:val="28"/>
        </w:rPr>
        <w:t>енению в различных учебных ситуациях, в том числе при создании учебных и социальных проектов;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и формулировать собственные задачи в образова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тельной деятельности и жизненных ситуациях;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</w:t>
      </w:r>
      <w:r>
        <w:rPr>
          <w:rFonts w:ascii="Times New Roman" w:eastAsia="Times New Roman" w:hAnsi="Times New Roman" w:cs="Times New Roman"/>
          <w:color w:val="000000"/>
          <w:sz w:val="28"/>
        </w:rPr>
        <w:t>тры и критерии решения;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</w:t>
      </w:r>
      <w:r>
        <w:rPr>
          <w:rFonts w:ascii="Times New Roman" w:eastAsia="Times New Roman" w:hAnsi="Times New Roman" w:cs="Times New Roman"/>
          <w:color w:val="000000"/>
          <w:sz w:val="28"/>
        </w:rPr>
        <w:t>альных отношениях; оценивать приобретенный опыт;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интегрировать знания из разных предметных областей;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выдвигать новые иде</w:t>
      </w:r>
      <w:r>
        <w:rPr>
          <w:rFonts w:ascii="Times New Roman" w:eastAsia="Times New Roman" w:hAnsi="Times New Roman" w:cs="Times New Roman"/>
          <w:color w:val="000000"/>
          <w:sz w:val="28"/>
        </w:rPr>
        <w:t>и, предлагать оригинальные подходы и решения;</w:t>
      </w:r>
    </w:p>
    <w:p w:rsidR="006A193C" w:rsidRDefault="001C3C8C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Работа с информацией:</w:t>
      </w:r>
    </w:p>
    <w:p w:rsidR="006A193C" w:rsidRDefault="001C3C8C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получения социальной информации из источников разных типов, самостоятельно осуществлять поиск, анализ,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систематизацию и интерпретацию информации различных видов и форм представления;</w:t>
      </w:r>
    </w:p>
    <w:p w:rsidR="006A193C" w:rsidRDefault="001C3C8C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в различных форматах с учетом назначени</w:t>
      </w:r>
      <w:r>
        <w:rPr>
          <w:rFonts w:ascii="Times New Roman" w:eastAsia="Times New Roman" w:hAnsi="Times New Roman" w:cs="Times New Roman"/>
          <w:color w:val="000000"/>
          <w:sz w:val="28"/>
        </w:rPr>
        <w:t>я информации и целевой аудитории, выбирая оптимальную форму представления и визуализации;</w:t>
      </w:r>
    </w:p>
    <w:p w:rsidR="006A193C" w:rsidRDefault="001C3C8C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</w:t>
      </w:r>
      <w:r>
        <w:rPr>
          <w:rFonts w:ascii="Times New Roman" w:eastAsia="Times New Roman" w:hAnsi="Times New Roman" w:cs="Times New Roman"/>
          <w:color w:val="000000"/>
          <w:sz w:val="28"/>
        </w:rPr>
        <w:t>льно-этическим нормам;</w:t>
      </w:r>
    </w:p>
    <w:p w:rsidR="006A193C" w:rsidRDefault="001C3C8C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ских норм, норм информационной безопасности;</w:t>
      </w:r>
    </w:p>
    <w:p w:rsidR="006A193C" w:rsidRDefault="001C3C8C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A193C" w:rsidRDefault="001C3C8C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Общение:</w:t>
      </w:r>
    </w:p>
    <w:p w:rsidR="006A193C" w:rsidRDefault="001C3C8C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коммуникации во всех сферах жизни;</w:t>
      </w:r>
    </w:p>
    <w:p w:rsidR="006A193C" w:rsidRDefault="001C3C8C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</w:t>
      </w:r>
      <w:r>
        <w:rPr>
          <w:rFonts w:ascii="Times New Roman" w:eastAsia="Times New Roman" w:hAnsi="Times New Roman" w:cs="Times New Roman"/>
          <w:color w:val="000000"/>
          <w:sz w:val="28"/>
        </w:rPr>
        <w:t>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A193C" w:rsidRDefault="001C3C8C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различными способами общения и взаимодействия; аргументированно вести диалог, уметь смягчать конфликтные ситуа</w:t>
      </w:r>
      <w:r>
        <w:rPr>
          <w:rFonts w:ascii="Times New Roman" w:eastAsia="Times New Roman" w:hAnsi="Times New Roman" w:cs="Times New Roman"/>
          <w:color w:val="000000"/>
          <w:sz w:val="28"/>
        </w:rPr>
        <w:t>ции;</w:t>
      </w:r>
    </w:p>
    <w:p w:rsidR="006A193C" w:rsidRDefault="001C3C8C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Совместная деятельность:</w:t>
      </w:r>
    </w:p>
    <w:p w:rsidR="006A193C" w:rsidRDefault="001C3C8C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A193C" w:rsidRDefault="001C3C8C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тематику и методы совместных действий с учетом общих интересов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возможностей каждого члена коллектива;</w:t>
      </w:r>
    </w:p>
    <w:p w:rsidR="006A193C" w:rsidRDefault="001C3C8C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6A193C" w:rsidRDefault="001C3C8C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</w:t>
      </w:r>
      <w:r>
        <w:rPr>
          <w:rFonts w:ascii="Times New Roman" w:eastAsia="Times New Roman" w:hAnsi="Times New Roman" w:cs="Times New Roman"/>
          <w:color w:val="000000"/>
          <w:sz w:val="28"/>
        </w:rPr>
        <w:t>нивать качество своего вклада и вклада каждого участника команды в общий результат по разработанным критериям;</w:t>
      </w:r>
    </w:p>
    <w:p w:rsidR="006A193C" w:rsidRDefault="001C3C8C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6A193C" w:rsidRDefault="001C3C8C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</w:t>
      </w:r>
      <w:r>
        <w:rPr>
          <w:rFonts w:ascii="Times New Roman" w:eastAsia="Times New Roman" w:hAnsi="Times New Roman" w:cs="Times New Roman"/>
          <w:color w:val="000000"/>
          <w:sz w:val="28"/>
        </w:rPr>
        <w:t>ствлять позитивное стратегическое поведение в различных ситуациях, проявлять творчество и воображение, быть инициативным.</w:t>
      </w:r>
    </w:p>
    <w:p w:rsidR="006A193C" w:rsidRDefault="001C3C8C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Самоорганизация:</w:t>
      </w:r>
    </w:p>
    <w:p w:rsidR="006A193C" w:rsidRDefault="001C3C8C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6A193C" w:rsidRDefault="001C3C8C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 решения проблемы с учетом имеющихся ресурсов, собс</w:t>
      </w:r>
      <w:r>
        <w:rPr>
          <w:rFonts w:ascii="Times New Roman" w:eastAsia="Times New Roman" w:hAnsi="Times New Roman" w:cs="Times New Roman"/>
          <w:color w:val="000000"/>
          <w:sz w:val="28"/>
        </w:rPr>
        <w:t>твенных возможностей и предпочтений;</w:t>
      </w:r>
    </w:p>
    <w:p w:rsidR="006A193C" w:rsidRDefault="001C3C8C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A193C" w:rsidRDefault="001C3C8C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6A193C" w:rsidRDefault="001C3C8C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осознанный выбор стратегий пов</w:t>
      </w:r>
      <w:r>
        <w:rPr>
          <w:rFonts w:ascii="Times New Roman" w:eastAsia="Times New Roman" w:hAnsi="Times New Roman" w:cs="Times New Roman"/>
          <w:color w:val="000000"/>
          <w:sz w:val="28"/>
        </w:rPr>
        <w:t>едения, решений при наличии альтернатив, аргументировать сделанный выбор, брать ответственность за принятое решение;</w:t>
      </w:r>
    </w:p>
    <w:p w:rsidR="006A193C" w:rsidRDefault="001C3C8C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приобретенный опыт;</w:t>
      </w:r>
    </w:p>
    <w:p w:rsidR="006A193C" w:rsidRDefault="001C3C8C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</w:t>
      </w:r>
      <w:r>
        <w:rPr>
          <w:rFonts w:ascii="Times New Roman" w:eastAsia="Times New Roman" w:hAnsi="Times New Roman" w:cs="Times New Roman"/>
          <w:color w:val="000000"/>
          <w:sz w:val="28"/>
        </w:rPr>
        <w:t>бразовательный и культурный уровень.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Самоконтроль:</w:t>
      </w:r>
    </w:p>
    <w:p w:rsidR="006A193C" w:rsidRDefault="001C3C8C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A193C" w:rsidRDefault="001C3C8C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</w:t>
      </w:r>
      <w:r>
        <w:rPr>
          <w:rFonts w:ascii="Times New Roman" w:eastAsia="Times New Roman" w:hAnsi="Times New Roman" w:cs="Times New Roman"/>
          <w:color w:val="000000"/>
          <w:sz w:val="28"/>
        </w:rPr>
        <w:t>ссов, их результатов и оснований; использовать приемы рефлексии для оценки ситуации, выбора верного решения;</w:t>
      </w:r>
    </w:p>
    <w:p w:rsidR="006A193C" w:rsidRDefault="001C3C8C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6A193C" w:rsidRDefault="001C3C8C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Принятие себя и других:</w:t>
      </w:r>
    </w:p>
    <w:p w:rsidR="006A193C" w:rsidRDefault="001C3C8C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6A193C" w:rsidRDefault="001C3C8C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A193C" w:rsidRDefault="001C3C8C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признавать свое право и право других на ошибки;</w:t>
      </w:r>
    </w:p>
    <w:p w:rsidR="006A193C" w:rsidRDefault="001C3C8C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понимать мир с позиции другого че</w:t>
      </w:r>
      <w:r>
        <w:rPr>
          <w:rFonts w:ascii="Times New Roman" w:eastAsia="Times New Roman" w:hAnsi="Times New Roman" w:cs="Times New Roman"/>
          <w:color w:val="000000"/>
          <w:sz w:val="28"/>
        </w:rPr>
        <w:t>ловека.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</w:rPr>
        <w:t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</w:t>
      </w:r>
      <w:r>
        <w:rPr>
          <w:rFonts w:ascii="Times New Roman" w:eastAsia="Times New Roman" w:hAnsi="Times New Roman" w:cs="Times New Roman"/>
          <w:color w:val="000000"/>
          <w:sz w:val="28"/>
        </w:rPr>
        <w:t>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</w:t>
      </w:r>
      <w:r>
        <w:rPr>
          <w:rFonts w:ascii="Times New Roman" w:eastAsia="Times New Roman" w:hAnsi="Times New Roman" w:cs="Times New Roman"/>
          <w:color w:val="000000"/>
          <w:sz w:val="28"/>
        </w:rPr>
        <w:t>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</w:t>
      </w:r>
      <w:r>
        <w:rPr>
          <w:rFonts w:ascii="Times New Roman" w:eastAsia="Times New Roman" w:hAnsi="Times New Roman" w:cs="Times New Roman"/>
          <w:color w:val="000000"/>
          <w:sz w:val="28"/>
        </w:rPr>
        <w:t>льности в области науки;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 экономике как науке и хозяйстве, роли государства в экономике, в т</w:t>
      </w:r>
      <w:r>
        <w:rPr>
          <w:rFonts w:ascii="Times New Roman" w:eastAsia="Times New Roman" w:hAnsi="Times New Roman" w:cs="Times New Roman"/>
          <w:color w:val="000000"/>
          <w:sz w:val="28"/>
        </w:rPr>
        <w:t>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механизмах принятия бюджетных решений; особенностях профессиональной деятельности в экономической и финансовой сферах.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</w:t>
      </w:r>
      <w:r>
        <w:rPr>
          <w:rFonts w:ascii="Times New Roman" w:eastAsia="Times New Roman" w:hAnsi="Times New Roman" w:cs="Times New Roman"/>
          <w:color w:val="000000"/>
          <w:sz w:val="28"/>
        </w:rPr>
        <w:t>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Владеть умениями определять смысл, различать признаки научных понятий и 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понятийный аппарат при анализе и оценке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</w:t>
      </w:r>
      <w:r>
        <w:rPr>
          <w:rFonts w:ascii="Times New Roman" w:eastAsia="Times New Roman" w:hAnsi="Times New Roman" w:cs="Times New Roman"/>
          <w:color w:val="000000"/>
          <w:sz w:val="28"/>
        </w:rPr>
        <w:t>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</w:t>
      </w:r>
      <w:r>
        <w:rPr>
          <w:rFonts w:ascii="Times New Roman" w:eastAsia="Times New Roman" w:hAnsi="Times New Roman" w:cs="Times New Roman"/>
          <w:color w:val="000000"/>
          <w:sz w:val="28"/>
        </w:rPr>
        <w:t>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</w:t>
      </w:r>
      <w:r>
        <w:rPr>
          <w:rFonts w:ascii="Times New Roman" w:eastAsia="Times New Roman" w:hAnsi="Times New Roman" w:cs="Times New Roman"/>
          <w:color w:val="000000"/>
          <w:sz w:val="28"/>
        </w:rPr>
        <w:t>го экономического роста; механизмы государственного регулирования экономики, международное разделение труда;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классифицировать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Владеть умениями устанавливать, выя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</w:t>
      </w:r>
      <w:r>
        <w:rPr>
          <w:rFonts w:ascii="Times New Roman" w:eastAsia="Times New Roman" w:hAnsi="Times New Roman" w:cs="Times New Roman"/>
          <w:color w:val="000000"/>
          <w:sz w:val="28"/>
        </w:rPr>
        <w:t>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Федерации; налоговой системы Российской Федерации; предпринимательства;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отражать связи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социальных объектов и явлений с помощью различных знаковых систем, в том числе в таблицах, схемах, диаграммах, графиках.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</w:t>
      </w:r>
      <w:r>
        <w:rPr>
          <w:rFonts w:ascii="Times New Roman" w:eastAsia="Times New Roman" w:hAnsi="Times New Roman" w:cs="Times New Roman"/>
          <w:color w:val="000000"/>
          <w:sz w:val="28"/>
        </w:rPr>
        <w:t>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Применять знания, полученные при изучении разделов «Человек в общес</w:t>
      </w:r>
      <w:r>
        <w:rPr>
          <w:rFonts w:ascii="Times New Roman" w:eastAsia="Times New Roman" w:hAnsi="Times New Roman" w:cs="Times New Roman"/>
          <w:color w:val="000000"/>
          <w:sz w:val="28"/>
        </w:rPr>
        <w:t>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</w:t>
      </w:r>
      <w:r>
        <w:rPr>
          <w:rFonts w:ascii="Times New Roman" w:eastAsia="Times New Roman" w:hAnsi="Times New Roman" w:cs="Times New Roman"/>
          <w:color w:val="000000"/>
          <w:sz w:val="28"/>
        </w:rPr>
        <w:t>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</w:t>
      </w:r>
      <w:r>
        <w:rPr>
          <w:rFonts w:ascii="Times New Roman" w:eastAsia="Times New Roman" w:hAnsi="Times New Roman" w:cs="Times New Roman"/>
          <w:color w:val="000000"/>
          <w:sz w:val="28"/>
        </w:rPr>
        <w:t>рактера, публикации в СМИ;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</w:t>
      </w:r>
      <w:r>
        <w:rPr>
          <w:rFonts w:ascii="Times New Roman" w:eastAsia="Times New Roman" w:hAnsi="Times New Roman" w:cs="Times New Roman"/>
          <w:color w:val="000000"/>
          <w:sz w:val="28"/>
        </w:rPr>
        <w:t>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Осуществлять учебно</w:t>
      </w:r>
      <w:r>
        <w:rPr>
          <w:rFonts w:ascii="Times New Roman" w:eastAsia="Times New Roman" w:hAnsi="Times New Roman" w:cs="Times New Roman"/>
          <w:color w:val="000000"/>
          <w:sz w:val="28"/>
        </w:rPr>
        <w:t>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</w:t>
      </w:r>
      <w:r>
        <w:rPr>
          <w:rFonts w:ascii="Times New Roman" w:eastAsia="Times New Roman" w:hAnsi="Times New Roman" w:cs="Times New Roman"/>
          <w:color w:val="000000"/>
          <w:sz w:val="28"/>
        </w:rPr>
        <w:t>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</w:t>
      </w:r>
      <w:r>
        <w:rPr>
          <w:rFonts w:ascii="Times New Roman" w:eastAsia="Times New Roman" w:hAnsi="Times New Roman" w:cs="Times New Roman"/>
          <w:color w:val="000000"/>
          <w:sz w:val="28"/>
        </w:rPr>
        <w:t>тированные тексты.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данской позиции,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ческая жизнь общества».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</w:t>
      </w:r>
      <w:r>
        <w:rPr>
          <w:rFonts w:ascii="Times New Roman" w:eastAsia="Times New Roman" w:hAnsi="Times New Roman" w:cs="Times New Roman"/>
          <w:color w:val="000000"/>
          <w:sz w:val="28"/>
        </w:rPr>
        <w:t>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</w:t>
      </w:r>
      <w:r>
        <w:rPr>
          <w:rFonts w:ascii="Times New Roman" w:eastAsia="Times New Roman" w:hAnsi="Times New Roman" w:cs="Times New Roman"/>
          <w:color w:val="000000"/>
          <w:sz w:val="28"/>
        </w:rPr>
        <w:t>ния экономического роста; взаимосвязи экономической свободы и социальной ответственности;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</w:t>
      </w:r>
      <w:r>
        <w:rPr>
          <w:rFonts w:ascii="Times New Roman" w:eastAsia="Times New Roman" w:hAnsi="Times New Roman" w:cs="Times New Roman"/>
          <w:color w:val="000000"/>
          <w:sz w:val="28"/>
        </w:rPr>
        <w:t>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</w:t>
      </w:r>
      <w:r>
        <w:rPr>
          <w:rFonts w:ascii="Times New Roman" w:eastAsia="Times New Roman" w:hAnsi="Times New Roman" w:cs="Times New Roman"/>
          <w:color w:val="000000"/>
          <w:sz w:val="28"/>
        </w:rPr>
        <w:t>дельными ситуациями, примерами из личного социального опыта.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</w:t>
      </w:r>
      <w:r>
        <w:rPr>
          <w:rFonts w:ascii="Times New Roman" w:eastAsia="Times New Roman" w:hAnsi="Times New Roman" w:cs="Times New Roman"/>
          <w:color w:val="000000"/>
          <w:sz w:val="28"/>
        </w:rPr>
        <w:t>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11) Оценивать социальную информа</w:t>
      </w:r>
      <w:r>
        <w:rPr>
          <w:rFonts w:ascii="Times New Roman" w:eastAsia="Times New Roman" w:hAnsi="Times New Roman" w:cs="Times New Roman"/>
          <w:color w:val="000000"/>
          <w:sz w:val="28"/>
        </w:rPr>
        <w:t>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гуманитарных науках, духовной культуры, экономической жизни общества, в том числе поступающую по кан</w:t>
      </w:r>
      <w:r>
        <w:rPr>
          <w:rFonts w:ascii="Times New Roman" w:eastAsia="Times New Roman" w:hAnsi="Times New Roman" w:cs="Times New Roman"/>
          <w:color w:val="000000"/>
          <w:sz w:val="28"/>
        </w:rPr>
        <w:t>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</w:t>
      </w:r>
      <w:r>
        <w:rPr>
          <w:rFonts w:ascii="Times New Roman" w:eastAsia="Times New Roman" w:hAnsi="Times New Roman" w:cs="Times New Roman"/>
          <w:color w:val="000000"/>
          <w:sz w:val="28"/>
        </w:rPr>
        <w:t>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6A193C" w:rsidRDefault="001C3C8C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6A193C" w:rsidRDefault="001C3C8C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</w:rPr>
        <w:t>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Федерации, в том числе в области поддержки семьи;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праве ка</w:t>
      </w:r>
      <w:r>
        <w:rPr>
          <w:rFonts w:ascii="Times New Roman" w:eastAsia="Times New Roman" w:hAnsi="Times New Roman" w:cs="Times New Roman"/>
          <w:color w:val="000000"/>
          <w:sz w:val="28"/>
        </w:rPr>
        <w:t>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</w:t>
      </w:r>
      <w:r>
        <w:rPr>
          <w:rFonts w:ascii="Times New Roman" w:eastAsia="Times New Roman" w:hAnsi="Times New Roman" w:cs="Times New Roman"/>
          <w:color w:val="000000"/>
          <w:sz w:val="28"/>
        </w:rPr>
        <w:t>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Характеризовать российские духовно-нравственные ценности,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разделов «Социальная сфера», «Политическая сфера», «Правовое регулирование общественных отношений </w:t>
      </w:r>
      <w:r>
        <w:rPr>
          <w:rFonts w:ascii="Times New Roman" w:eastAsia="Times New Roman" w:hAnsi="Times New Roman" w:cs="Times New Roman"/>
          <w:color w:val="000000"/>
          <w:sz w:val="28"/>
        </w:rPr>
        <w:t>в Российской Федерации».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</w:t>
      </w:r>
      <w:r>
        <w:rPr>
          <w:rFonts w:ascii="Times New Roman" w:eastAsia="Times New Roman" w:hAnsi="Times New Roman" w:cs="Times New Roman"/>
          <w:color w:val="000000"/>
          <w:sz w:val="28"/>
        </w:rPr>
        <w:t>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>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</w:t>
      </w:r>
      <w:r>
        <w:rPr>
          <w:rFonts w:ascii="Times New Roman" w:eastAsia="Times New Roman" w:hAnsi="Times New Roman" w:cs="Times New Roman"/>
          <w:color w:val="000000"/>
          <w:sz w:val="28"/>
        </w:rPr>
        <w:t>дерации, налог;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шения; способы защиты права на благоприятную окружающую среду; виды преступлений; виды наказаний в уголовном праве.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4) Владеть умениями устанавливать, выявлять, объяснять причинно-следственные, функциональные, иерархические и другие связи при описании соци</w:t>
      </w:r>
      <w:r>
        <w:rPr>
          <w:rFonts w:ascii="Times New Roman" w:eastAsia="Times New Roman" w:hAnsi="Times New Roman" w:cs="Times New Roman"/>
          <w:color w:val="000000"/>
          <w:sz w:val="28"/>
        </w:rPr>
        <w:t>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взаимосвязи социальной, политической и других сфер жизни общества; пр</w:t>
      </w:r>
      <w:r>
        <w:rPr>
          <w:rFonts w:ascii="Times New Roman" w:eastAsia="Times New Roman" w:hAnsi="Times New Roman" w:cs="Times New Roman"/>
          <w:color w:val="000000"/>
          <w:sz w:val="28"/>
        </w:rPr>
        <w:t>ава и морали; государства и права; действия правовых регуляторов и развития общественных процессов;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</w:rPr>
        <w:t>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характеризовать функции семьи, социальн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отражать связи с</w:t>
      </w:r>
      <w:r>
        <w:rPr>
          <w:rFonts w:ascii="Times New Roman" w:eastAsia="Times New Roman" w:hAnsi="Times New Roman" w:cs="Times New Roman"/>
          <w:color w:val="000000"/>
          <w:sz w:val="28"/>
        </w:rPr>
        <w:t>оциальных объектов и явлений с помощью различных знаковых систем, в том числе в таблицах, схемах, диаграммах, графиках.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</w:t>
      </w:r>
      <w:r>
        <w:rPr>
          <w:rFonts w:ascii="Times New Roman" w:eastAsia="Times New Roman" w:hAnsi="Times New Roman" w:cs="Times New Roman"/>
          <w:color w:val="000000"/>
          <w:sz w:val="28"/>
        </w:rPr>
        <w:t>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Применять знания, полученные при изучении разделов «Социальная сфера», «Политическая сфера», «Правовое р</w:t>
      </w:r>
      <w:r>
        <w:rPr>
          <w:rFonts w:ascii="Times New Roman" w:eastAsia="Times New Roman" w:hAnsi="Times New Roman" w:cs="Times New Roman"/>
          <w:color w:val="000000"/>
          <w:sz w:val="28"/>
        </w:rPr>
        <w:t>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</w:t>
      </w:r>
      <w:r>
        <w:rPr>
          <w:rFonts w:ascii="Times New Roman" w:eastAsia="Times New Roman" w:hAnsi="Times New Roman" w:cs="Times New Roman"/>
          <w:color w:val="000000"/>
          <w:sz w:val="28"/>
        </w:rPr>
        <w:t>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сведений для восполнения недостающих звеньев, делать обоснованные выводы,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Осущес</w:t>
      </w:r>
      <w:r>
        <w:rPr>
          <w:rFonts w:ascii="Times New Roman" w:eastAsia="Times New Roman" w:hAnsi="Times New Roman" w:cs="Times New Roman"/>
          <w:color w:val="000000"/>
          <w:sz w:val="28"/>
        </w:rPr>
        <w:t>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</w:t>
      </w:r>
      <w:r>
        <w:rPr>
          <w:rFonts w:ascii="Times New Roman" w:eastAsia="Times New Roman" w:hAnsi="Times New Roman" w:cs="Times New Roman"/>
          <w:color w:val="000000"/>
          <w:sz w:val="28"/>
        </w:rPr>
        <w:t>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</w:t>
      </w:r>
      <w:r>
        <w:rPr>
          <w:rFonts w:ascii="Times New Roman" w:eastAsia="Times New Roman" w:hAnsi="Times New Roman" w:cs="Times New Roman"/>
          <w:color w:val="000000"/>
          <w:sz w:val="28"/>
        </w:rPr>
        <w:t>ровать неадаптированные тексты.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</w:t>
      </w:r>
      <w:r>
        <w:rPr>
          <w:rFonts w:ascii="Times New Roman" w:eastAsia="Times New Roman" w:hAnsi="Times New Roman" w:cs="Times New Roman"/>
          <w:color w:val="000000"/>
          <w:sz w:val="28"/>
        </w:rPr>
        <w:t>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</w:t>
      </w:r>
      <w:r>
        <w:rPr>
          <w:rFonts w:ascii="Times New Roman" w:eastAsia="Times New Roman" w:hAnsi="Times New Roman" w:cs="Times New Roman"/>
          <w:color w:val="000000"/>
          <w:sz w:val="28"/>
        </w:rPr>
        <w:t>бщественных отношений в Российской Федерации».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</w:t>
      </w:r>
      <w:r>
        <w:rPr>
          <w:rFonts w:ascii="Times New Roman" w:eastAsia="Times New Roman" w:hAnsi="Times New Roman" w:cs="Times New Roman"/>
          <w:color w:val="000000"/>
          <w:sz w:val="28"/>
        </w:rPr>
        <w:t>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</w:t>
      </w:r>
      <w:r>
        <w:rPr>
          <w:rFonts w:ascii="Times New Roman" w:eastAsia="Times New Roman" w:hAnsi="Times New Roman" w:cs="Times New Roman"/>
          <w:color w:val="000000"/>
          <w:sz w:val="28"/>
        </w:rPr>
        <w:t>ия прав и свобод человека с обязанностями и правовой ответственностью;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 трудовых правоотношений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конкретизировать теоретические положения о конституционных принципах национальной политик</w:t>
      </w:r>
      <w:r>
        <w:rPr>
          <w:rFonts w:ascii="Times New Roman" w:eastAsia="Times New Roman" w:hAnsi="Times New Roman" w:cs="Times New Roman"/>
          <w:color w:val="000000"/>
          <w:sz w:val="28"/>
        </w:rPr>
        <w:t>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>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</w:t>
      </w:r>
      <w:r>
        <w:rPr>
          <w:rFonts w:ascii="Times New Roman" w:eastAsia="Times New Roman" w:hAnsi="Times New Roman" w:cs="Times New Roman"/>
          <w:color w:val="000000"/>
          <w:sz w:val="28"/>
        </w:rPr>
        <w:t>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</w:t>
      </w:r>
      <w:r>
        <w:rPr>
          <w:rFonts w:ascii="Times New Roman" w:eastAsia="Times New Roman" w:hAnsi="Times New Roman" w:cs="Times New Roman"/>
          <w:color w:val="000000"/>
          <w:sz w:val="28"/>
        </w:rPr>
        <w:t>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</w:t>
      </w:r>
      <w:r>
        <w:rPr>
          <w:rFonts w:ascii="Times New Roman" w:eastAsia="Times New Roman" w:hAnsi="Times New Roman" w:cs="Times New Roman"/>
          <w:color w:val="000000"/>
          <w:sz w:val="28"/>
        </w:rPr>
        <w:t>ального опыта.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</w:t>
      </w:r>
      <w:r>
        <w:rPr>
          <w:rFonts w:ascii="Times New Roman" w:eastAsia="Times New Roman" w:hAnsi="Times New Roman" w:cs="Times New Roman"/>
          <w:color w:val="000000"/>
          <w:sz w:val="28"/>
        </w:rPr>
        <w:t>ифровой среде, в целях управления личными финансами и обеспечения личной финансовой безопасности.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</w:t>
      </w:r>
      <w:r>
        <w:rPr>
          <w:rFonts w:ascii="Times New Roman" w:eastAsia="Times New Roman" w:hAnsi="Times New Roman" w:cs="Times New Roman"/>
          <w:color w:val="000000"/>
          <w:sz w:val="28"/>
        </w:rPr>
        <w:t>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</w:t>
      </w:r>
      <w:r>
        <w:rPr>
          <w:rFonts w:ascii="Times New Roman" w:eastAsia="Times New Roman" w:hAnsi="Times New Roman" w:cs="Times New Roman"/>
          <w:color w:val="000000"/>
          <w:sz w:val="28"/>
        </w:rPr>
        <w:t>) ситуациях с точки зрения социальных норм, в том числе норм морали и права.</w:t>
      </w:r>
    </w:p>
    <w:p w:rsidR="006A193C" w:rsidRDefault="001C3C8C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альных и межличностных конфликтов; оценивать поведение людей и собственное поведение с точки зрения социальных норм, включая нормы морали и права,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ценностей; осознавать неприемлемость антиобщественного поведения, опасность алкоголизма и наркомании.</w:t>
      </w:r>
    </w:p>
    <w:p w:rsidR="006A193C" w:rsidRDefault="006A193C">
      <w:pPr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ИЧЕСКОЕ ПЛАНИРОВАНИЕ 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117"/>
        <w:gridCol w:w="800"/>
        <w:gridCol w:w="1649"/>
        <w:gridCol w:w="1714"/>
        <w:gridCol w:w="2581"/>
      </w:tblGrid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50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49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193C" w:rsidRDefault="006A193C">
            <w:pPr>
              <w:spacing w:after="0"/>
              <w:ind w:left="135"/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вление личности в процессе социализации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2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Категории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принципы морали в жизни человека и развитии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общества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Религия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2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разделу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мическая деятельность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5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«Экономическая жизнь общества»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2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2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Промежуточная аттестация.</w:t>
            </w:r>
          </w:p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деятельности.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"https://m.edsoo.ru/7f41c418"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2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</w:tbl>
    <w:p w:rsidR="006A193C" w:rsidRDefault="006A193C">
      <w:pPr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452"/>
        <w:gridCol w:w="769"/>
        <w:gridCol w:w="1580"/>
        <w:gridCol w:w="1642"/>
        <w:gridCol w:w="2438"/>
      </w:tblGrid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52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486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193C" w:rsidRDefault="006A193C">
            <w:pPr>
              <w:spacing w:after="0"/>
              <w:ind w:left="135"/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5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Российская Федерация. Государственное 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ление в Российской Федерации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404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Конституционные права, свободы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обязанности человека и гражданина в Российской Федерации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5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53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Промежуточная аттестация.Итоговое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HYPERLINK 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"https://m.edsoo.ru/7f41cf62"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6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</w:tbl>
    <w:p w:rsidR="006A193C" w:rsidRDefault="006A193C">
      <w:pPr>
        <w:rPr>
          <w:rFonts w:ascii="Calibri" w:eastAsia="Calibri" w:hAnsi="Calibri" w:cs="Calibri"/>
        </w:rPr>
      </w:pPr>
    </w:p>
    <w:p w:rsidR="006A193C" w:rsidRDefault="006A193C">
      <w:pPr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1985"/>
        <w:gridCol w:w="673"/>
        <w:gridCol w:w="1367"/>
        <w:gridCol w:w="1421"/>
        <w:gridCol w:w="984"/>
        <w:gridCol w:w="2514"/>
      </w:tblGrid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37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48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331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93C" w:rsidRDefault="006A193C">
            <w:pPr>
              <w:spacing w:after="0"/>
              <w:ind w:left="135"/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1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1.09.23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"https://m.edsoo.ru/f5eccb04"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4.09.23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"https://m.edsoo.ru/f5eccc8a"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8.09.23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"https://m.edsoo.ru/f5ecc514"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514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15.09.23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22.09.23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29.09.23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"https://m.edsoo.ru/f5eca7e6"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2.10.23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 ЦОК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"https://m.edsoo.ru/f5ecb204"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204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Общественное и индивидуальное сознание.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Самосознание и социальное поведение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6.10.23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9.10.23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13.10. 23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"https://m.edsoo.ru/f5ecb88a"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"https://m.edsoo.ru/f5ecba38"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20.10.23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"https://m.edsoo.ru/f5ecbbaa"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27.10.23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"https://m.edsoo.ru/f5ecceec"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10.11.23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"https://m.edsoo.ru/f5ecd068"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068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"https://m.edsoo.ru/f5ecbe7a"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ecaa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"https://m.edsoo.ru/f5ecaa52"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ecab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ttps://m.edsoo.ru/f5ecab9c"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Мораль как общечеловеческая ценность и социальный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регулятор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ecacd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"https://m.edsoo.ru/f5ecacd2"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"https://m.edsoo.ru/f5ecc230"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230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1.12.23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96"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4.12.23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8.12.23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"https://m.edsoo.ru/f5ecbd30"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15.12.23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"https://m.edsoo.ru/f5ecc3ac"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"https://m.edsoo.ru/f5ecb07e"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22.12.23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ecae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"https://m.edsoo.ru/f5ecae26"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29.12.23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12.01.24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"https://m.edsoo.ru/f5ecc802"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"Духовная культура"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ttps://m.edsoo.ru/f5ecc97e"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19.01.24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26.01.24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ский рост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2.02.24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"https://m.edsoo.ru/f5ecf598"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598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5.02.24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9.02.24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"https://m.edsoo.ru/f5ecd360"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/m.edsoo.ru/f5ecd5f4"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Рынки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16.02.24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"https://m.edsoo.ru/f5ecd7b6"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19.02.24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Рынок труда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"https://m.edsoo.ru/f5ece56c"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1.03.24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"https://m.edsoo.ru/f5ecf408"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408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альное экономическое поведение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4.03.24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"https://m.edsoo.ru/f5ece8aa"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11.03.24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950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11.03.24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"https://m.edsoo.ru/f5ecd1d0"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"https://m.edsoo.ru/f5ecd950"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950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18.03.24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ecdaf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"https://m.edsoo.ru/f5ecdaf4"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овый рынок и финансовые институты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22.03.24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1.04.24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ecdd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"https://m.edsoo.ru/f5ecdd38"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Инфляция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5.04.24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"https://m.edsoo.ru/f5ece328"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328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8.04.24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ecea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"https://m.edsoo.ru/f5ecea80"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12.04.24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ecec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"https://m.edsoo.ru/f5ecec2e"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15.04.24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19.04.24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"https://m.edsoo.ru/f5ecf7aa"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22.04.24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"https://m.edsoo.ru/f5ecf962"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нь общества"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26.04.24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ecfce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"https://m.edsoo.ru/f5ecfce6"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3.05.24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ecfe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"https://m.edsoo.ru/f5ecfe62"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6.05.24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"https://m.edsoo.ru/f5ed1bcc"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6.05.24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"https://m.edsoo.ru/f5ed1dca"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dca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218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"https://m.edsoo.ru/f5ed218a"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17.05.24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"https://m.edsoo.ru/f5ed23b0"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Итоговое повторение.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20.05.24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"https://m.edsoo.ru/f5ed25d6"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Промежуточная аттестация.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24.05.24</w:t>
            </w:r>
          </w:p>
        </w:tc>
        <w:tc>
          <w:tcPr>
            <w:tcW w:w="3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"https://m.edsoo.ru/f5ed27a2"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45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</w:tbl>
    <w:p w:rsidR="006A193C" w:rsidRDefault="006A193C">
      <w:pPr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18"/>
        <w:gridCol w:w="703"/>
        <w:gridCol w:w="1434"/>
        <w:gridCol w:w="1491"/>
        <w:gridCol w:w="1031"/>
        <w:gridCol w:w="2248"/>
      </w:tblGrid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40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49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193C" w:rsidRDefault="006A193C">
            <w:pPr>
              <w:spacing w:after="0"/>
              <w:ind w:left="135"/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193C" w:rsidRDefault="006A193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"https://m.edsoo.ru/f5ed0088"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0088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ная стратификация российского общества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"https://m.edsoo.ru/f5ed0286"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0286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"https://m.edsoo.ru/f5ed0416"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0416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112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ttps://m.edsoo.ru/f5ed112c"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"https://m.edsoo.ru/f5ed129e"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soo.ru/f5ed0de4"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"https://m.edsoo.ru/f5ed0fba"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fba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ttps://m.edsoo.ru/f5ed092a"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"https://m.edsoo.ru/f5ed0ad8"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"https://m.edsoo.ru/f5ed07a4"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ой деятельности социолога и социального психолога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"https://m.edsoo.ru/f5ed2b30"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"https://m.edsoo.ru/f5ed2964"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2964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"https://m.edsoo.ru/f5ed2cf2"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- основной институт политической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емы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"https://m.edsoo.ru/f5ed2efa"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efa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"https://m.edsoo.ru/f5ed3274"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3274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https://m.edsoo.ru/f5ed347c"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Государственное управление в Российской Федерации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"https://m.edsoo.ru/f5ed363e"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09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"https://m.edsoo.ru/f8409a34"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ческая культура общества и личности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"https://m.edsoo.ru/f5ed49b2"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"https://m.edsoo.ru/f5ed414c"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"https://m.edsoo.ru/f5ed4b56"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парт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ps://m.edsoo.ru/f5ed4444"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4444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"https://m.edsoo.ru/f5ed39c2"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380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ttps://m.edsoo.ru/f5ed380a"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"https://m.edsoo.ru/f5ed3d46"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oo.ru/f5ed3f94"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94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536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"https://m.edsoo.ru/f5ed536c"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"https://m.edsoo.ru/f5ed5538"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 права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ps://m.edsoo.ru/f5ed5772"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5772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84050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"https://m.edsoo.ru/f84050c4"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Конституционные права и свободы человека и граж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данина Российской Федерации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"https://m.edsoo.ru/f8405614"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"https://m.edsoo.ru/f8405614"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"https://m.edsoo.ru/f8405614"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"https://m.edsoo.ru/f8405614"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"https://m.edsoo.ru/f8405614"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"https://m.edsoo.ru/f8405614"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"https://m.edsoo.ru/f8405614"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"https://m.edsoo.ru/f8405614"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"https://m.edsoo.ru/f8405614"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8405614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84096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"https://m.edsoo.ru/f84096d8"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"https://m.edsoo.ru/f8407658"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8407658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ttps://m.edsoo.ru/f8407e0a"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"https://m.edsoo.ru/f8407fe0"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Права и обязанности родителей и детей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"https://m.edsoo.ru/f8408382"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"https://m.edsoo.ru/f8408382"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"https://m.edsoo.ru/f8408382"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"https://m.edsoo.ru/f8408382"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"https://m.edsoo.ru/f8408382"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"https://m.edsoo.ru/f8408382"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"https://m.edsoo.ru/f8408382"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"https://m.edsoo.ru/f8408382"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"https://m.edsoo.ru/f8408382"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8408382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840876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"https://m.edsoo.ru/f840876a"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трудовых правоотношений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 участием несовершеннолетних работников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84058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"https://m.edsoo.ru/f84058f8"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84085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https://m.edsoo.ru/f84085e4"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840608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"https://m.edsoo.ru/f840608c"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84094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"https://m.edsoo.ru/f84094f8"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ые принципы гражданского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процесса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"https://m.edsoo.ru/f8408fe4"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84091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"https://m.edsoo.ru/f84091d8"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"https://m.edsoo.ru/f8409354"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8409354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Российской Федерации"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"https://m.edsoo.ru/f8409be2"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8409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"https://m.edsoo.ru/f8409dae"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"https://m.edsoo.ru/f840b73a"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 xml:space="preserve">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soo.ru/f840b8f2"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baa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"https://m.edsoo.ru/f840baa0"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Промежуточная аттестация.Итоговое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ttps://m.edsoo.ru/f840bc44"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6A193C">
        <w:tblPrEx>
          <w:tblCellMar>
            <w:top w:w="0" w:type="dxa"/>
            <w:bottom w:w="0" w:type="dxa"/>
          </w:tblCellMar>
        </w:tblPrEx>
        <w:tc>
          <w:tcPr>
            <w:tcW w:w="49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1C3C8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6A193C" w:rsidRDefault="006A193C">
            <w:pPr>
              <w:rPr>
                <w:rFonts w:ascii="Calibri" w:eastAsia="Calibri" w:hAnsi="Calibri" w:cs="Calibri"/>
              </w:rPr>
            </w:pPr>
          </w:p>
        </w:tc>
      </w:tr>
    </w:tbl>
    <w:p w:rsidR="006A193C" w:rsidRDefault="006A193C">
      <w:pPr>
        <w:rPr>
          <w:rFonts w:ascii="Calibri" w:eastAsia="Calibri" w:hAnsi="Calibri" w:cs="Calibri"/>
        </w:rPr>
      </w:pPr>
    </w:p>
    <w:p w:rsidR="006A193C" w:rsidRDefault="006A193C">
      <w:pPr>
        <w:rPr>
          <w:rFonts w:ascii="Calibri" w:eastAsia="Calibri" w:hAnsi="Calibri" w:cs="Calibri"/>
        </w:rPr>
      </w:pP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A193C" w:rsidRDefault="001C3C8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6A193C" w:rsidRDefault="001C3C8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​‌‌​Учебник «Обществознание» под редакцией Л.Н.Боголюбова.</w:t>
      </w:r>
    </w:p>
    <w:p w:rsidR="006A193C" w:rsidRDefault="001C3C8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6A193C" w:rsidRDefault="001C3C8C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6A193C" w:rsidRDefault="001C3C8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6A193C" w:rsidRDefault="001C3C8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​‌‌​</w:t>
      </w:r>
    </w:p>
    <w:p w:rsidR="006A193C" w:rsidRDefault="006A193C">
      <w:pPr>
        <w:spacing w:after="0"/>
        <w:ind w:left="120"/>
        <w:rPr>
          <w:rFonts w:ascii="Calibri" w:eastAsia="Calibri" w:hAnsi="Calibri" w:cs="Calibri"/>
        </w:rPr>
      </w:pPr>
    </w:p>
    <w:p w:rsidR="006A193C" w:rsidRDefault="001C3C8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A193C" w:rsidRDefault="001C3C8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6A193C" w:rsidRDefault="006A193C">
      <w:pPr>
        <w:rPr>
          <w:rFonts w:ascii="Calibri" w:eastAsia="Calibri" w:hAnsi="Calibri" w:cs="Calibri"/>
        </w:rPr>
      </w:pPr>
    </w:p>
    <w:p w:rsidR="006A193C" w:rsidRDefault="006A193C">
      <w:pPr>
        <w:rPr>
          <w:rFonts w:ascii="Calibri" w:eastAsia="Calibri" w:hAnsi="Calibri" w:cs="Calibri"/>
        </w:rPr>
      </w:pPr>
    </w:p>
    <w:sectPr w:rsidR="006A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6A0"/>
    <w:multiLevelType w:val="multilevel"/>
    <w:tmpl w:val="254C5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B46FA"/>
    <w:multiLevelType w:val="multilevel"/>
    <w:tmpl w:val="5718A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E1E83"/>
    <w:multiLevelType w:val="multilevel"/>
    <w:tmpl w:val="6F767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41354"/>
    <w:multiLevelType w:val="multilevel"/>
    <w:tmpl w:val="46D23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17617"/>
    <w:multiLevelType w:val="multilevel"/>
    <w:tmpl w:val="5754C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91CBE"/>
    <w:multiLevelType w:val="multilevel"/>
    <w:tmpl w:val="A99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42575"/>
    <w:multiLevelType w:val="multilevel"/>
    <w:tmpl w:val="42CE6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EC0FF9"/>
    <w:multiLevelType w:val="multilevel"/>
    <w:tmpl w:val="C7102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8736C9"/>
    <w:multiLevelType w:val="multilevel"/>
    <w:tmpl w:val="DC8CA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41B3E"/>
    <w:multiLevelType w:val="multilevel"/>
    <w:tmpl w:val="9FD2D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704F5"/>
    <w:multiLevelType w:val="multilevel"/>
    <w:tmpl w:val="CAF0E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400BB"/>
    <w:multiLevelType w:val="multilevel"/>
    <w:tmpl w:val="7DCED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B06194"/>
    <w:multiLevelType w:val="multilevel"/>
    <w:tmpl w:val="75025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F3252A"/>
    <w:multiLevelType w:val="multilevel"/>
    <w:tmpl w:val="E16C6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92909"/>
    <w:multiLevelType w:val="multilevel"/>
    <w:tmpl w:val="F68AD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F1363D"/>
    <w:multiLevelType w:val="multilevel"/>
    <w:tmpl w:val="1D2A5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7A7218"/>
    <w:multiLevelType w:val="multilevel"/>
    <w:tmpl w:val="AAB20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A4F03"/>
    <w:multiLevelType w:val="multilevel"/>
    <w:tmpl w:val="F53C8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CA5864"/>
    <w:multiLevelType w:val="multilevel"/>
    <w:tmpl w:val="54849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9B5593"/>
    <w:multiLevelType w:val="multilevel"/>
    <w:tmpl w:val="43207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D515E"/>
    <w:multiLevelType w:val="multilevel"/>
    <w:tmpl w:val="B2B0B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9"/>
  </w:num>
  <w:num w:numId="5">
    <w:abstractNumId w:val="3"/>
  </w:num>
  <w:num w:numId="6">
    <w:abstractNumId w:val="20"/>
  </w:num>
  <w:num w:numId="7">
    <w:abstractNumId w:val="8"/>
  </w:num>
  <w:num w:numId="8">
    <w:abstractNumId w:val="6"/>
  </w:num>
  <w:num w:numId="9">
    <w:abstractNumId w:val="16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1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93C"/>
    <w:rsid w:val="001C3C8C"/>
    <w:rsid w:val="006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84" Type="http://schemas.openxmlformats.org/officeDocument/2006/relationships/hyperlink" Target="https://m.edsoo.ru/f5ece56c" TargetMode="External"/><Relationship Id="rId138" Type="http://schemas.openxmlformats.org/officeDocument/2006/relationships/hyperlink" Target="https://m.edsoo.ru/f8405614" TargetMode="External"/><Relationship Id="rId159" Type="http://schemas.openxmlformats.org/officeDocument/2006/relationships/hyperlink" Target="https://m.edsoo.ru/f840baa0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74" Type="http://schemas.openxmlformats.org/officeDocument/2006/relationships/hyperlink" Target="https://m.edsoo.ru/f5ecae26" TargetMode="External"/><Relationship Id="rId128" Type="http://schemas.openxmlformats.org/officeDocument/2006/relationships/hyperlink" Target="https://m.edsoo.ru/f5ed4dae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118" Type="http://schemas.openxmlformats.org/officeDocument/2006/relationships/hyperlink" Target="https://m.edsoo.ru/f5ed2cf2" TargetMode="External"/><Relationship Id="rId139" Type="http://schemas.openxmlformats.org/officeDocument/2006/relationships/hyperlink" Target="https://m.edsoo.ru/f84096d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54" Type="http://schemas.openxmlformats.org/officeDocument/2006/relationships/hyperlink" Target="https://m.edsoo.ru/f5ecb204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d068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53" Type="http://schemas.openxmlformats.org/officeDocument/2006/relationships/hyperlink" Target="https://m.edsoo.ru/f84091d8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c096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54" Type="http://schemas.openxmlformats.org/officeDocument/2006/relationships/hyperlink" Target="https://m.edsoo.ru/f8409354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a38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44" Type="http://schemas.openxmlformats.org/officeDocument/2006/relationships/hyperlink" Target="https://m.edsoo.ru/f840876a" TargetMode="External"/><Relationship Id="rId90" Type="http://schemas.openxmlformats.org/officeDocument/2006/relationships/hyperlink" Target="https://m.edsoo.ru/f5ecdaf4" TargetMode="Externa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34" Type="http://schemas.openxmlformats.org/officeDocument/2006/relationships/hyperlink" Target="https://m.edsoo.ru/f5ed536c" TargetMode="External"/><Relationship Id="rId80" Type="http://schemas.openxmlformats.org/officeDocument/2006/relationships/hyperlink" Target="https://m.edsoo.ru/f5ecf598" TargetMode="External"/><Relationship Id="rId155" Type="http://schemas.openxmlformats.org/officeDocument/2006/relationships/hyperlink" Target="https://m.edsoo.ru/f8409b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21889</Words>
  <Characters>124773</Characters>
  <Application>Microsoft Office Word</Application>
  <DocSecurity>0</DocSecurity>
  <Lines>1039</Lines>
  <Paragraphs>292</Paragraphs>
  <ScaleCrop>false</ScaleCrop>
  <Company/>
  <LinksUpToDate>false</LinksUpToDate>
  <CharactersWithSpaces>146370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2023-09-28T05:00:00Z</dcterms:created>
  <dcterms:modified xsi:type="dcterms:W3CDTF">2023-09-28T05:00:00Z</dcterms:modified>
</cp:coreProperties>
</file>