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bookmarkStart w:id="0" w:name="block-44915184"/>
      <w:r w:rsidRPr="005004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5004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00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50049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500497" w:rsidP="0050049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00497"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5915545)</w:t>
      </w: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87EF4" w:rsidRPr="00500497" w:rsidRDefault="00500497">
      <w:pPr>
        <w:spacing w:after="0" w:line="408" w:lineRule="auto"/>
        <w:ind w:left="120"/>
        <w:jc w:val="center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987EF4">
      <w:pPr>
        <w:spacing w:after="0"/>
        <w:ind w:left="120"/>
        <w:jc w:val="center"/>
        <w:rPr>
          <w:lang w:val="ru-RU"/>
        </w:rPr>
      </w:pPr>
    </w:p>
    <w:p w:rsidR="00987EF4" w:rsidRPr="00500497" w:rsidRDefault="00500497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500497">
        <w:rPr>
          <w:rFonts w:ascii="Times New Roman" w:hAnsi="Times New Roman"/>
          <w:b/>
          <w:color w:val="000000"/>
          <w:sz w:val="28"/>
          <w:lang w:val="ru-RU"/>
        </w:rPr>
        <w:t>с. Новая Еловка</w:t>
      </w:r>
      <w:bookmarkEnd w:id="3"/>
      <w:r w:rsidRPr="00500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5004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87EF4" w:rsidRPr="00500497" w:rsidRDefault="00987EF4">
      <w:pPr>
        <w:spacing w:after="0"/>
        <w:ind w:left="120"/>
        <w:rPr>
          <w:lang w:val="ru-RU"/>
        </w:rPr>
      </w:pPr>
    </w:p>
    <w:p w:rsidR="00987EF4" w:rsidRPr="00500497" w:rsidRDefault="00987EF4">
      <w:pPr>
        <w:rPr>
          <w:lang w:val="ru-RU"/>
        </w:rPr>
        <w:sectPr w:rsidR="00987EF4" w:rsidRPr="00500497">
          <w:pgSz w:w="11906" w:h="16383"/>
          <w:pgMar w:top="1134" w:right="850" w:bottom="1134" w:left="1701" w:header="720" w:footer="720" w:gutter="0"/>
          <w:cols w:space="720"/>
        </w:sect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bookmarkStart w:id="5" w:name="block-44915183"/>
      <w:bookmarkEnd w:id="0"/>
      <w:r w:rsidRPr="00500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500497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</w:t>
      </w:r>
      <w:r w:rsidRPr="00500497">
        <w:rPr>
          <w:rFonts w:ascii="Times New Roman" w:hAnsi="Times New Roman"/>
          <w:color w:val="000000"/>
          <w:sz w:val="28"/>
          <w:lang w:val="ru-RU"/>
        </w:rPr>
        <w:t>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Про</w:t>
      </w:r>
      <w:r w:rsidRPr="00500497">
        <w:rPr>
          <w:rFonts w:ascii="Times New Roman" w:hAnsi="Times New Roman"/>
          <w:color w:val="000000"/>
          <w:sz w:val="28"/>
          <w:lang w:val="ru-RU"/>
        </w:rPr>
        <w:t>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</w:t>
      </w:r>
      <w:r w:rsidRPr="00500497">
        <w:rPr>
          <w:rFonts w:ascii="Times New Roman" w:hAnsi="Times New Roman"/>
          <w:color w:val="000000"/>
          <w:sz w:val="28"/>
          <w:lang w:val="ru-RU"/>
        </w:rPr>
        <w:t>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</w:t>
      </w:r>
      <w:r w:rsidRPr="00500497">
        <w:rPr>
          <w:rFonts w:ascii="Times New Roman" w:hAnsi="Times New Roman"/>
          <w:color w:val="000000"/>
          <w:sz w:val="28"/>
          <w:lang w:val="ru-RU"/>
        </w:rPr>
        <w:t>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</w:t>
      </w:r>
      <w:r w:rsidRPr="00500497">
        <w:rPr>
          <w:rFonts w:ascii="Times New Roman" w:hAnsi="Times New Roman"/>
          <w:color w:val="000000"/>
          <w:sz w:val="28"/>
          <w:lang w:val="ru-RU"/>
        </w:rPr>
        <w:t>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</w:t>
      </w:r>
      <w:r w:rsidRPr="00500497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на формирование коммуникативной культуры обучающихся, осознание роли языка как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</w:t>
      </w:r>
      <w:r w:rsidRPr="00500497">
        <w:rPr>
          <w:rFonts w:ascii="Times New Roman" w:hAnsi="Times New Roman"/>
          <w:color w:val="000000"/>
          <w:sz w:val="28"/>
          <w:lang w:val="ru-RU"/>
        </w:rPr>
        <w:t>в и эмоций.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</w:t>
      </w:r>
      <w:r w:rsidRPr="00500497">
        <w:rPr>
          <w:rFonts w:ascii="Times New Roman" w:hAnsi="Times New Roman"/>
          <w:color w:val="000000"/>
          <w:sz w:val="28"/>
          <w:lang w:val="ru-RU"/>
        </w:rPr>
        <w:t>тв личности. Таким образом, они ориентированы на формирование как метапредметных, так и личностных результатов обучения.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</w:t>
      </w:r>
      <w:r w:rsidRPr="00500497">
        <w:rPr>
          <w:rFonts w:ascii="Times New Roman" w:hAnsi="Times New Roman"/>
          <w:color w:val="000000"/>
          <w:sz w:val="28"/>
          <w:lang w:val="ru-RU"/>
        </w:rPr>
        <w:t>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</w:t>
      </w:r>
      <w:r w:rsidRPr="00500497">
        <w:rPr>
          <w:rFonts w:ascii="Times New Roman" w:hAnsi="Times New Roman"/>
          <w:color w:val="000000"/>
          <w:sz w:val="28"/>
          <w:lang w:val="ru-RU"/>
        </w:rPr>
        <w:t>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</w:t>
      </w:r>
      <w:r w:rsidRPr="00500497">
        <w:rPr>
          <w:rFonts w:ascii="Times New Roman" w:hAnsi="Times New Roman"/>
          <w:color w:val="000000"/>
          <w:spacing w:val="2"/>
          <w:sz w:val="28"/>
          <w:lang w:val="ru-RU"/>
        </w:rPr>
        <w:t xml:space="preserve">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</w:t>
      </w:r>
      <w:r w:rsidRPr="00500497">
        <w:rPr>
          <w:rFonts w:ascii="Times New Roman" w:hAnsi="Times New Roman"/>
          <w:color w:val="000000"/>
          <w:spacing w:val="2"/>
          <w:sz w:val="28"/>
          <w:lang w:val="ru-RU"/>
        </w:rPr>
        <w:t>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Цели </w:t>
      </w:r>
      <w:r w:rsidRPr="00500497">
        <w:rPr>
          <w:rFonts w:ascii="Times New Roman" w:hAnsi="Times New Roman"/>
          <w:color w:val="000000"/>
          <w:sz w:val="28"/>
          <w:lang w:val="ru-RU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</w:t>
      </w:r>
      <w:r w:rsidRPr="00500497">
        <w:rPr>
          <w:rFonts w:ascii="Times New Roman" w:hAnsi="Times New Roman"/>
          <w:color w:val="000000"/>
          <w:sz w:val="28"/>
          <w:lang w:val="ru-RU"/>
        </w:rPr>
        <w:t>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</w:t>
      </w:r>
      <w:r w:rsidRPr="00500497">
        <w:rPr>
          <w:rFonts w:ascii="Times New Roman" w:hAnsi="Times New Roman"/>
          <w:color w:val="000000"/>
          <w:sz w:val="28"/>
          <w:lang w:val="ru-RU"/>
        </w:rPr>
        <w:t>о самосознания, стремления к взаимопониманию между людьми разных стран и народов.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</w:t>
      </w:r>
      <w:r w:rsidRPr="00500497">
        <w:rPr>
          <w:rFonts w:ascii="Times New Roman" w:hAnsi="Times New Roman"/>
          <w:color w:val="000000"/>
          <w:sz w:val="28"/>
          <w:lang w:val="ru-RU"/>
        </w:rPr>
        <w:t>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оммуникативных умений в четырёх основных видах речевой деятельности (говорении, аудировании, чтении, письменной речи);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</w:t>
      </w:r>
      <w:r w:rsidRPr="00500497">
        <w:rPr>
          <w:rFonts w:ascii="Times New Roman" w:hAnsi="Times New Roman"/>
          <w:color w:val="000000"/>
          <w:sz w:val="28"/>
          <w:lang w:val="ru-RU"/>
        </w:rPr>
        <w:t>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</w:t>
      </w:r>
      <w:r w:rsidRPr="00500497">
        <w:rPr>
          <w:rFonts w:ascii="Times New Roman" w:hAnsi="Times New Roman"/>
          <w:color w:val="000000"/>
          <w:sz w:val="28"/>
          <w:lang w:val="ru-RU"/>
        </w:rPr>
        <w:t>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компенсаторна</w:t>
      </w:r>
      <w:r w:rsidRPr="00500497">
        <w:rPr>
          <w:rFonts w:ascii="Times New Roman" w:hAnsi="Times New Roman"/>
          <w:color w:val="000000"/>
          <w:sz w:val="28"/>
          <w:lang w:val="ru-RU"/>
        </w:rPr>
        <w:t>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</w:t>
      </w:r>
      <w:r w:rsidRPr="00500497">
        <w:rPr>
          <w:rFonts w:ascii="Times New Roman" w:hAnsi="Times New Roman"/>
          <w:color w:val="000000"/>
          <w:sz w:val="28"/>
          <w:lang w:val="ru-RU"/>
        </w:rPr>
        <w:t>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</w:t>
      </w:r>
      <w:r w:rsidRPr="00500497">
        <w:rPr>
          <w:rFonts w:ascii="Times New Roman" w:hAnsi="Times New Roman"/>
          <w:color w:val="000000"/>
          <w:sz w:val="28"/>
          <w:lang w:val="ru-RU"/>
        </w:rPr>
        <w:t>обеспеченность, позволяющая достигнуть предметных результатов, заявленных в ФГОС СОО.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5004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</w:t>
      </w:r>
      <w:r w:rsidRPr="00500497">
        <w:rPr>
          <w:rFonts w:ascii="Times New Roman" w:hAnsi="Times New Roman"/>
          <w:color w:val="000000"/>
          <w:sz w:val="28"/>
          <w:lang w:val="ru-RU"/>
        </w:rPr>
        <w:t>делю).</w:t>
      </w:r>
      <w:bookmarkEnd w:id="6"/>
    </w:p>
    <w:p w:rsidR="00987EF4" w:rsidRPr="00500497" w:rsidRDefault="00987EF4">
      <w:pPr>
        <w:rPr>
          <w:lang w:val="ru-RU"/>
        </w:rPr>
        <w:sectPr w:rsidR="00987EF4" w:rsidRPr="00500497">
          <w:pgSz w:w="11906" w:h="16383"/>
          <w:pgMar w:top="1134" w:right="850" w:bottom="1134" w:left="1701" w:header="720" w:footer="720" w:gutter="0"/>
          <w:cols w:space="720"/>
        </w:sect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bookmarkStart w:id="7" w:name="block-44915185"/>
      <w:bookmarkEnd w:id="5"/>
      <w:r w:rsidRPr="00500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500497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500497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 w:rsidRPr="00500497"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500497">
        <w:rPr>
          <w:rFonts w:ascii="Times New Roman" w:hAnsi="Times New Roman"/>
          <w:color w:val="000000"/>
          <w:sz w:val="28"/>
          <w:lang w:val="ru-RU"/>
        </w:rPr>
        <w:t>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500497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00497">
        <w:rPr>
          <w:rFonts w:ascii="Times New Roman" w:hAnsi="Times New Roman"/>
          <w:color w:val="000000"/>
          <w:sz w:val="28"/>
          <w:u w:val="single"/>
          <w:lang w:val="ru-RU"/>
        </w:rPr>
        <w:t>диалоги</w:t>
      </w:r>
      <w:r w:rsidRPr="00500497">
        <w:rPr>
          <w:rFonts w:ascii="Times New Roman" w:hAnsi="Times New Roman"/>
          <w:color w:val="000000"/>
          <w:sz w:val="28"/>
          <w:u w:val="single"/>
          <w:lang w:val="ru-RU"/>
        </w:rPr>
        <w:t>ческой речи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 w:rsidRPr="00500497"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004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500497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</w:t>
      </w:r>
      <w:r w:rsidRPr="00500497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</w:t>
      </w:r>
      <w:r w:rsidRPr="00500497">
        <w:rPr>
          <w:rFonts w:ascii="Times New Roman" w:hAnsi="Times New Roman"/>
          <w:color w:val="000000"/>
          <w:sz w:val="28"/>
          <w:lang w:val="ru-RU"/>
        </w:rPr>
        <w:t>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нформации.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</w:t>
      </w:r>
      <w:r w:rsidRPr="00500497">
        <w:rPr>
          <w:rFonts w:ascii="Times New Roman" w:hAnsi="Times New Roman"/>
          <w:color w:val="000000"/>
          <w:sz w:val="28"/>
          <w:lang w:val="ru-RU"/>
        </w:rPr>
        <w:t>ачалу сообщения, игнорировать незнакомые слова, несущественные для понимания основного содержания.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</w:t>
      </w:r>
      <w:r w:rsidRPr="00500497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до 2,5 минуты.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</w:t>
      </w:r>
      <w:r w:rsidRPr="00500497">
        <w:rPr>
          <w:rFonts w:ascii="Times New Roman" w:hAnsi="Times New Roman"/>
          <w:color w:val="000000"/>
          <w:sz w:val="28"/>
          <w:lang w:val="ru-RU"/>
        </w:rPr>
        <w:t>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взаимосвязь изложенных в тексте фактов и событий.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</w:t>
      </w:r>
      <w:r w:rsidRPr="00500497">
        <w:rPr>
          <w:rFonts w:ascii="Times New Roman" w:hAnsi="Times New Roman"/>
          <w:color w:val="000000"/>
          <w:sz w:val="28"/>
          <w:lang w:val="ru-RU"/>
        </w:rPr>
        <w:t>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500497">
        <w:rPr>
          <w:rFonts w:ascii="Times New Roman" w:hAnsi="Times New Roman"/>
          <w:color w:val="000000"/>
          <w:sz w:val="28"/>
          <w:lang w:val="ru-RU"/>
        </w:rPr>
        <w:t>ений письменной речи на базе умений, сформированных на уровне основного общего образования: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соответствии с нормами, принятыми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создание 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ебольшого письменного высказывания (рассказа, сочинения и другие) на основе плана, иллюстрации, таблицы, диаграммы и/или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заполнение таблицы: краткая ф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иксация содержания, прочитанного/ прослушанного текста или дополнение информации в таблице;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Фонетическая сто</w:t>
      </w:r>
      <w:r w:rsidRPr="00500497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служебных словах.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</w:t>
      </w:r>
      <w:r w:rsidRPr="00500497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</w:t>
      </w:r>
      <w:r w:rsidRPr="00500497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</w:t>
      </w:r>
      <w:r w:rsidRPr="00500497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</w:t>
      </w:r>
      <w:r w:rsidRPr="00500497">
        <w:rPr>
          <w:rFonts w:ascii="Times New Roman" w:hAnsi="Times New Roman"/>
          <w:color w:val="000000"/>
          <w:sz w:val="28"/>
          <w:lang w:val="ru-RU"/>
        </w:rPr>
        <w:t>нимума).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наречий при пом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</w:t>
      </w:r>
      <w:r w:rsidRPr="00500497">
        <w:rPr>
          <w:rFonts w:ascii="Times New Roman" w:hAnsi="Times New Roman"/>
          <w:color w:val="000000"/>
          <w:sz w:val="28"/>
          <w:lang w:val="ru-RU"/>
        </w:rPr>
        <w:t>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</w:t>
      </w:r>
      <w:r w:rsidRPr="00500497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00497">
        <w:rPr>
          <w:rFonts w:ascii="Times New Roman" w:hAnsi="Times New Roman"/>
          <w:color w:val="000000"/>
          <w:sz w:val="28"/>
          <w:lang w:val="ru-RU"/>
        </w:rPr>
        <w:t>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 слова. Наиболее частотные фразовые глаголы. Сокращения и аббревиатуры.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</w:t>
      </w:r>
      <w:r>
        <w:rPr>
          <w:rFonts w:ascii="Times New Roman" w:hAnsi="Times New Roman"/>
          <w:color w:val="000000"/>
          <w:sz w:val="28"/>
        </w:rPr>
        <w:t xml:space="preserve">saw her cross/crossing the road. I want to have my hair cut.).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Сложноподчинённые предл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>) 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>).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</w:t>
      </w:r>
      <w:r>
        <w:rPr>
          <w:rFonts w:ascii="Times New Roman" w:hAnsi="Times New Roman"/>
          <w:color w:val="000000"/>
          <w:sz w:val="28"/>
        </w:rPr>
        <w:t xml:space="preserve">t Perfect Continuous Tense).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мени.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</w:t>
      </w:r>
      <w:r>
        <w:rPr>
          <w:rFonts w:ascii="Times New Roman" w:hAnsi="Times New Roman"/>
          <w:color w:val="000000"/>
          <w:sz w:val="28"/>
        </w:rPr>
        <w:t xml:space="preserve"> to stop doing smth и to stop to do smth).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</w:t>
      </w:r>
      <w:r>
        <w:rPr>
          <w:rFonts w:ascii="Times New Roman" w:hAnsi="Times New Roman"/>
          <w:color w:val="000000"/>
          <w:sz w:val="28"/>
        </w:rPr>
        <w:t xml:space="preserve">предпочтение, а также конструкции I’d rather, You’d better.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</w:t>
      </w:r>
      <w:r w:rsidRPr="00500497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would, will</w:t>
      </w:r>
      <w:r>
        <w:rPr>
          <w:rFonts w:ascii="Times New Roman" w:hAnsi="Times New Roman"/>
          <w:color w:val="000000"/>
          <w:sz w:val="28"/>
        </w:rPr>
        <w:t xml:space="preserve">, need).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твительные во множественном числе, образованных по правилу, и исключения.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ьной и превосходной степенях, образованные по правилу, и исключения.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Личные 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производные </w:t>
      </w:r>
      <w:r w:rsidRPr="00500497">
        <w:rPr>
          <w:rFonts w:ascii="Times New Roman" w:hAnsi="Times New Roman"/>
          <w:color w:val="000000"/>
          <w:sz w:val="28"/>
          <w:lang w:val="ru-RU"/>
        </w:rPr>
        <w:t>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</w:t>
      </w:r>
      <w:r w:rsidRPr="00500497">
        <w:rPr>
          <w:rFonts w:ascii="Times New Roman" w:hAnsi="Times New Roman"/>
          <w:color w:val="000000"/>
          <w:sz w:val="28"/>
          <w:lang w:val="ru-RU"/>
        </w:rPr>
        <w:t>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</w:t>
      </w:r>
      <w:r w:rsidRPr="00500497">
        <w:rPr>
          <w:rFonts w:ascii="Times New Roman" w:hAnsi="Times New Roman"/>
          <w:color w:val="000000"/>
          <w:sz w:val="28"/>
          <w:lang w:val="ru-RU"/>
        </w:rPr>
        <w:t>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популярные праздники, проведение досуга, этикетные особенности общения, традиции в кулинарии и другие.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500497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500497">
        <w:rPr>
          <w:rFonts w:ascii="Times New Roman" w:hAnsi="Times New Roman"/>
          <w:color w:val="000000"/>
          <w:sz w:val="28"/>
          <w:lang w:val="ru-RU"/>
        </w:rPr>
        <w:t>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</w:t>
      </w:r>
      <w:r w:rsidRPr="00500497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500497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Место иностранного языка в повседневной жизни и профессиональной </w:t>
      </w:r>
      <w:r w:rsidRPr="00500497">
        <w:rPr>
          <w:rFonts w:ascii="Times New Roman" w:hAnsi="Times New Roman"/>
          <w:color w:val="000000"/>
          <w:sz w:val="28"/>
          <w:lang w:val="ru-RU"/>
        </w:rPr>
        <w:t>деятельности в современном мире.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жизни: виды спорта, экстремальный спорт, спортивные </w:t>
      </w:r>
      <w:r w:rsidRPr="00500497">
        <w:rPr>
          <w:rFonts w:ascii="Times New Roman" w:hAnsi="Times New Roman"/>
          <w:color w:val="000000"/>
          <w:sz w:val="28"/>
          <w:lang w:val="ru-RU"/>
        </w:rPr>
        <w:t>соревнования, Олимпийские игры.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</w:t>
      </w:r>
      <w:r w:rsidRPr="00500497">
        <w:rPr>
          <w:rFonts w:ascii="Times New Roman" w:hAnsi="Times New Roman"/>
          <w:color w:val="000000"/>
          <w:sz w:val="28"/>
          <w:lang w:val="ru-RU"/>
        </w:rPr>
        <w:t>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истема образования,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</w:t>
      </w:r>
      <w:r w:rsidRPr="00500497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другие.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0049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0049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</w:t>
      </w:r>
      <w:r w:rsidRPr="00500497">
        <w:rPr>
          <w:rFonts w:ascii="Times New Roman" w:hAnsi="Times New Roman"/>
          <w:color w:val="000000"/>
          <w:sz w:val="28"/>
          <w:lang w:val="ru-RU"/>
        </w:rPr>
        <w:t>лог – расспрос, диалог-обмен мнениями, комбинированный диалог, включающий разные виды диалогов):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здравлять с праздником, выражать пожелания и вежливо реагировать на поздравление;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</w:t>
      </w:r>
      <w:r w:rsidRPr="00500497">
        <w:rPr>
          <w:rFonts w:ascii="Times New Roman" w:hAnsi="Times New Roman"/>
          <w:color w:val="000000"/>
          <w:sz w:val="28"/>
          <w:lang w:val="ru-RU"/>
        </w:rPr>
        <w:t>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</w:t>
      </w:r>
      <w:r w:rsidRPr="00500497">
        <w:rPr>
          <w:rFonts w:ascii="Times New Roman" w:hAnsi="Times New Roman"/>
          <w:color w:val="000000"/>
          <w:sz w:val="28"/>
          <w:lang w:val="ru-RU"/>
        </w:rPr>
        <w:t>обеседника.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004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00497">
        <w:rPr>
          <w:rFonts w:ascii="Times New Roman" w:hAnsi="Times New Roman"/>
          <w:color w:val="000000"/>
          <w:sz w:val="28"/>
          <w:lang w:val="ru-RU"/>
        </w:rPr>
        <w:t>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500497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500497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500497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500497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500497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500497">
        <w:rPr>
          <w:rFonts w:ascii="Times New Roman" w:hAnsi="Times New Roman"/>
          <w:color w:val="000000"/>
          <w:sz w:val="28"/>
          <w:lang w:val="ru-RU"/>
        </w:rPr>
        <w:t>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500497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500497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00497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500497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500497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500497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500497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500497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500497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500497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00497">
        <w:rPr>
          <w:rFonts w:ascii="Times New Roman" w:hAnsi="Times New Roman"/>
          <w:color w:val="000000"/>
          <w:sz w:val="28"/>
          <w:lang w:val="ru-RU"/>
        </w:rPr>
        <w:t>,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сущ</w:t>
      </w:r>
      <w:r w:rsidRPr="00500497">
        <w:rPr>
          <w:rFonts w:ascii="Times New Roman" w:hAnsi="Times New Roman"/>
          <w:color w:val="000000"/>
          <w:sz w:val="28"/>
          <w:lang w:val="ru-RU"/>
        </w:rPr>
        <w:t>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</w:t>
      </w:r>
      <w:r w:rsidRPr="00500497">
        <w:rPr>
          <w:rFonts w:ascii="Times New Roman" w:hAnsi="Times New Roman"/>
          <w:color w:val="000000"/>
          <w:sz w:val="28"/>
          <w:lang w:val="ru-RU"/>
        </w:rPr>
        <w:t>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>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00497">
        <w:rPr>
          <w:rFonts w:ascii="Times New Roman" w:hAnsi="Times New Roman"/>
          <w:color w:val="000000"/>
          <w:sz w:val="28"/>
          <w:lang w:val="ru-RU"/>
        </w:rPr>
        <w:t>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слова. Наиболее частотные фразовые глаголы. Сокращения и аббревиатуры.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английского языка.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удительные (в утвердительной и отрицательной форме).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00497">
        <w:rPr>
          <w:rFonts w:ascii="Times New Roman" w:hAnsi="Times New Roman"/>
          <w:color w:val="000000"/>
          <w:sz w:val="28"/>
          <w:lang w:val="ru-RU"/>
        </w:rPr>
        <w:t>.).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</w:t>
      </w:r>
      <w:r>
        <w:rPr>
          <w:rFonts w:ascii="Times New Roman" w:hAnsi="Times New Roman"/>
          <w:color w:val="000000"/>
          <w:sz w:val="28"/>
        </w:rPr>
        <w:t>нением – Complex Object (I want you to help me. I saw her cross/crossing the road. I want to have my hair cut.).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 w:rsidRPr="00500497"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>).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Модальные гла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00497">
        <w:rPr>
          <w:rFonts w:ascii="Times New Roman" w:hAnsi="Times New Roman"/>
          <w:color w:val="000000"/>
          <w:sz w:val="28"/>
          <w:lang w:val="ru-RU"/>
        </w:rPr>
        <w:t>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выражающие предпочтение, а также конструкции I’d rather, You’d better.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</w:t>
      </w:r>
      <w:r w:rsidRPr="00500497">
        <w:rPr>
          <w:rFonts w:ascii="Times New Roman" w:hAnsi="Times New Roman"/>
          <w:color w:val="000000"/>
          <w:sz w:val="28"/>
          <w:lang w:val="ru-RU"/>
        </w:rPr>
        <w:t>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500497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</w:t>
      </w:r>
      <w:r>
        <w:rPr>
          <w:rFonts w:ascii="Times New Roman" w:hAnsi="Times New Roman"/>
          <w:color w:val="000000"/>
          <w:sz w:val="28"/>
        </w:rPr>
        <w:t xml:space="preserve">uch, little/a little, few/a few, a lot of).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500497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</w:t>
      </w:r>
      <w:r w:rsidRPr="00500497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11 класса.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500497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500497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</w:t>
      </w:r>
      <w:r w:rsidRPr="00500497">
        <w:rPr>
          <w:rFonts w:ascii="Times New Roman" w:hAnsi="Times New Roman"/>
          <w:color w:val="000000"/>
          <w:sz w:val="28"/>
          <w:lang w:val="ru-RU"/>
        </w:rPr>
        <w:t>, при чтении и аудировании – языковую и контекстуальную догадку.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87EF4" w:rsidRPr="00500497" w:rsidRDefault="00987EF4">
      <w:pPr>
        <w:rPr>
          <w:lang w:val="ru-RU"/>
        </w:rPr>
        <w:sectPr w:rsidR="00987EF4" w:rsidRPr="00500497">
          <w:pgSz w:w="11906" w:h="16383"/>
          <w:pgMar w:top="1134" w:right="850" w:bottom="1134" w:left="1701" w:header="720" w:footer="720" w:gutter="0"/>
          <w:cols w:space="720"/>
        </w:sect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bookmarkStart w:id="8" w:name="block-44915186"/>
      <w:bookmarkEnd w:id="7"/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</w:t>
      </w:r>
      <w:r w:rsidRPr="00500497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</w:t>
      </w:r>
      <w:r w:rsidRPr="00500497">
        <w:rPr>
          <w:rFonts w:ascii="Times New Roman" w:hAnsi="Times New Roman"/>
          <w:color w:val="000000"/>
          <w:sz w:val="28"/>
          <w:lang w:val="ru-RU"/>
        </w:rPr>
        <w:t>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</w:t>
      </w:r>
      <w:r w:rsidRPr="00500497">
        <w:rPr>
          <w:rFonts w:ascii="Times New Roman" w:hAnsi="Times New Roman"/>
          <w:color w:val="000000"/>
          <w:sz w:val="28"/>
          <w:lang w:val="ru-RU"/>
        </w:rPr>
        <w:t>ношения к культурному наследию и традициям многонационального народа Российской Федерации, природе и окружающей среде.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</w:t>
      </w:r>
      <w:r w:rsidRPr="00500497">
        <w:rPr>
          <w:rFonts w:ascii="Times New Roman" w:hAnsi="Times New Roman"/>
          <w:color w:val="000000"/>
          <w:sz w:val="28"/>
          <w:lang w:val="ru-RU"/>
        </w:rPr>
        <w:t>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</w:t>
      </w:r>
      <w:r w:rsidRPr="00500497">
        <w:rPr>
          <w:rFonts w:ascii="Times New Roman" w:hAnsi="Times New Roman"/>
          <w:color w:val="000000"/>
          <w:sz w:val="28"/>
          <w:lang w:val="ru-RU"/>
        </w:rPr>
        <w:t>еятельности в процессе реализации основных направлений воспитательной деятельности: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0049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тических и демократических ценностей;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</w:t>
      </w:r>
      <w:r w:rsidRPr="00500497">
        <w:rPr>
          <w:rFonts w:ascii="Times New Roman" w:hAnsi="Times New Roman"/>
          <w:color w:val="000000"/>
          <w:sz w:val="28"/>
          <w:lang w:val="ru-RU"/>
        </w:rPr>
        <w:t>щества, участвовать в самоуправлении в образовательной организации;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сформи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ценностное отноше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идейная убеждённо</w:t>
      </w:r>
      <w:r w:rsidRPr="00500497">
        <w:rPr>
          <w:rFonts w:ascii="Times New Roman" w:hAnsi="Times New Roman"/>
          <w:color w:val="000000"/>
          <w:sz w:val="28"/>
          <w:lang w:val="ru-RU"/>
        </w:rPr>
        <w:t>сть, готовность к служению и защите Отечества, ответственность за его судьбу.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500497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500497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 w:rsidRPr="00500497"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 w:rsidRPr="00500497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500497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500497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500497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500497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</w:t>
      </w:r>
      <w:r w:rsidRPr="00500497">
        <w:rPr>
          <w:rFonts w:ascii="Times New Roman" w:hAnsi="Times New Roman"/>
          <w:color w:val="000000"/>
          <w:sz w:val="28"/>
          <w:lang w:val="ru-RU"/>
        </w:rPr>
        <w:t>образования у обучающихся совершенствуется эмоциональный интеллект, предполагающий сформированность: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</w:t>
      </w:r>
      <w:r w:rsidRPr="00500497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ю цели и успеху, оптимизм, инициативность, умение действовать, исходя из своих возможностей;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</w:t>
      </w:r>
      <w:r w:rsidRPr="00500497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500497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</w:t>
      </w:r>
      <w:r w:rsidRPr="00500497">
        <w:rPr>
          <w:rFonts w:ascii="Times New Roman" w:hAnsi="Times New Roman"/>
          <w:color w:val="000000"/>
          <w:sz w:val="28"/>
          <w:lang w:val="ru-RU"/>
        </w:rPr>
        <w:t>иниц и языковых явлений изучаемого иностранного языка;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</w:t>
      </w:r>
      <w:r w:rsidRPr="00500497">
        <w:rPr>
          <w:rFonts w:ascii="Times New Roman" w:hAnsi="Times New Roman"/>
          <w:color w:val="000000"/>
          <w:sz w:val="28"/>
          <w:lang w:val="ru-RU"/>
        </w:rPr>
        <w:t>с учётом анализа имеющихся материальных и нематериальных ресурсов;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500497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987EF4" w:rsidRPr="00500497" w:rsidRDefault="00500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87EF4" w:rsidRDefault="0050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500497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500497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500497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987EF4" w:rsidRPr="00500497" w:rsidRDefault="00500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87EF4" w:rsidRDefault="0050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87EF4" w:rsidRPr="00500497" w:rsidRDefault="0050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500497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87EF4" w:rsidRPr="00500497" w:rsidRDefault="0050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500497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987EF4" w:rsidRPr="00500497" w:rsidRDefault="0050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87EF4" w:rsidRPr="00500497" w:rsidRDefault="0050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500497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7EF4" w:rsidRPr="00500497" w:rsidRDefault="00500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500497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7EF4" w:rsidRPr="00500497" w:rsidRDefault="0050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87EF4" w:rsidRPr="00500497" w:rsidRDefault="0050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500497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987EF4" w:rsidRPr="00500497" w:rsidRDefault="0050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87EF4" w:rsidRPr="00500497" w:rsidRDefault="00500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500497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Default="0050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87EF4" w:rsidRDefault="00987EF4">
      <w:pPr>
        <w:spacing w:after="0" w:line="264" w:lineRule="auto"/>
        <w:ind w:left="120"/>
        <w:jc w:val="both"/>
      </w:pPr>
    </w:p>
    <w:p w:rsidR="00987EF4" w:rsidRDefault="0050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87EF4" w:rsidRPr="00500497" w:rsidRDefault="00500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500497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987EF4" w:rsidRPr="00500497" w:rsidRDefault="00500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87EF4" w:rsidRDefault="005004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87EF4" w:rsidRPr="00500497" w:rsidRDefault="00500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87EF4" w:rsidRDefault="005004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987EF4" w:rsidRPr="00500497" w:rsidRDefault="00500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87EF4" w:rsidRDefault="0050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87EF4" w:rsidRDefault="005004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приним</w:t>
      </w:r>
      <w:r w:rsidRPr="00500497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87EF4" w:rsidRPr="00500497" w:rsidRDefault="00500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87EF4" w:rsidRDefault="005004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987EF4" w:rsidRPr="00500497" w:rsidRDefault="0050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87EF4" w:rsidRPr="00500497" w:rsidRDefault="0050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87EF4" w:rsidRPr="00500497" w:rsidRDefault="0050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87EF4" w:rsidRPr="00500497" w:rsidRDefault="0050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500497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987EF4" w:rsidRPr="00500497" w:rsidRDefault="00500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left="120"/>
        <w:jc w:val="both"/>
        <w:rPr>
          <w:lang w:val="ru-RU"/>
        </w:rPr>
      </w:pPr>
      <w:r w:rsidRPr="00500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EF4" w:rsidRPr="00500497" w:rsidRDefault="00987EF4">
      <w:pPr>
        <w:spacing w:after="0" w:line="264" w:lineRule="auto"/>
        <w:ind w:left="120"/>
        <w:jc w:val="both"/>
        <w:rPr>
          <w:lang w:val="ru-RU"/>
        </w:rPr>
      </w:pP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500497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0049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500497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излага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писать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вла</w:t>
      </w:r>
      <w:r w:rsidRPr="00500497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500497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500497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500497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500497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500497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500497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500497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</w:t>
      </w:r>
      <w:r w:rsidRPr="00500497">
        <w:rPr>
          <w:rFonts w:ascii="Times New Roman" w:hAnsi="Times New Roman"/>
          <w:color w:val="000000"/>
          <w:sz w:val="28"/>
          <w:lang w:val="ru-RU"/>
        </w:rPr>
        <w:t>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</w:t>
      </w:r>
      <w:r>
        <w:rPr>
          <w:rFonts w:ascii="Times New Roman" w:hAnsi="Times New Roman"/>
          <w:color w:val="000000"/>
          <w:sz w:val="28"/>
        </w:rPr>
        <w:t xml:space="preserve">shall, would, will, need);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икли;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</w:t>
      </w:r>
      <w:r w:rsidRPr="00500497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образованных по правилу, и исключения;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</w:t>
      </w:r>
      <w:r>
        <w:rPr>
          <w:rFonts w:ascii="Times New Roman" w:hAnsi="Times New Roman"/>
          <w:color w:val="000000"/>
          <w:sz w:val="28"/>
        </w:rPr>
        <w:t>lot of);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00497">
        <w:rPr>
          <w:rFonts w:ascii="Times New Roman" w:hAnsi="Times New Roman"/>
          <w:color w:val="000000"/>
          <w:sz w:val="28"/>
          <w:lang w:val="ru-RU"/>
        </w:rPr>
        <w:t>,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0049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знать/по</w:t>
      </w:r>
      <w:r w:rsidRPr="00500497">
        <w:rPr>
          <w:rFonts w:ascii="Times New Roman" w:hAnsi="Times New Roman"/>
          <w:color w:val="000000"/>
          <w:sz w:val="28"/>
          <w:lang w:val="ru-RU"/>
        </w:rPr>
        <w:t>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 культурном наследии родной страны и страны/стран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и, позволяющими в случае сбоя коммуникации, а также в условиях дефицита языковых средств: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ыковую и контекстуальную догадку.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0049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500497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500497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500497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50049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500497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500497">
        <w:rPr>
          <w:rFonts w:ascii="Times New Roman" w:hAnsi="Times New Roman"/>
          <w:color w:val="000000"/>
          <w:sz w:val="28"/>
          <w:lang w:val="ru-RU"/>
        </w:rPr>
        <w:t>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004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004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004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004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500497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500497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 исп</w:t>
      </w:r>
      <w:r w:rsidRPr="00500497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500497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500497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500497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 п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орядке;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00497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</w:t>
      </w:r>
      <w:r w:rsidRPr="00500497"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00497">
        <w:rPr>
          <w:rFonts w:ascii="Times New Roman" w:hAnsi="Times New Roman"/>
          <w:color w:val="000000"/>
          <w:sz w:val="28"/>
          <w:lang w:val="ru-RU"/>
        </w:rPr>
        <w:t>);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пов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</w:t>
      </w:r>
      <w:r>
        <w:rPr>
          <w:rFonts w:ascii="Times New Roman" w:hAnsi="Times New Roman"/>
          <w:color w:val="000000"/>
          <w:sz w:val="28"/>
        </w:rPr>
        <w:t xml:space="preserve">и as … as, not so … as, both … and …, either … or, neither … nor;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00497">
        <w:rPr>
          <w:rFonts w:ascii="Times New Roman" w:hAnsi="Times New Roman"/>
          <w:color w:val="000000"/>
          <w:sz w:val="28"/>
          <w:lang w:val="ru-RU"/>
        </w:rPr>
        <w:t>;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</w:t>
      </w:r>
      <w:r>
        <w:rPr>
          <w:rFonts w:ascii="Times New Roman" w:hAnsi="Times New Roman"/>
          <w:color w:val="000000"/>
          <w:sz w:val="28"/>
        </w:rPr>
        <w:t xml:space="preserve">do smth);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конструкций</w:t>
      </w:r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00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004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</w:t>
      </w:r>
      <w:r>
        <w:rPr>
          <w:rFonts w:ascii="Times New Roman" w:hAnsi="Times New Roman"/>
          <w:color w:val="000000"/>
          <w:sz w:val="28"/>
        </w:rPr>
        <w:t>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ом числе, образованных по правилу, и исключения;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500497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987EF4" w:rsidRDefault="00500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50049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</w:t>
      </w:r>
      <w:r w:rsidRPr="00500497">
        <w:rPr>
          <w:rFonts w:ascii="Times New Roman" w:hAnsi="Times New Roman"/>
          <w:color w:val="000000"/>
          <w:sz w:val="28"/>
          <w:lang w:val="ru-RU"/>
        </w:rPr>
        <w:t>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языка; представлять родную страну и её культуру на иностранном языке;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</w:t>
      </w:r>
      <w:r w:rsidRPr="00500497"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987EF4" w:rsidRPr="00500497" w:rsidRDefault="00500497">
      <w:pPr>
        <w:spacing w:after="0" w:line="264" w:lineRule="auto"/>
        <w:ind w:firstLine="600"/>
        <w:jc w:val="both"/>
        <w:rPr>
          <w:lang w:val="ru-RU"/>
        </w:rPr>
      </w:pPr>
      <w:r w:rsidRPr="005004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87EF4" w:rsidRPr="00500497" w:rsidRDefault="00987EF4">
      <w:pPr>
        <w:rPr>
          <w:lang w:val="ru-RU"/>
        </w:rPr>
        <w:sectPr w:rsidR="00987EF4" w:rsidRPr="00500497">
          <w:pgSz w:w="11906" w:h="16383"/>
          <w:pgMar w:top="1134" w:right="850" w:bottom="1134" w:left="1701" w:header="720" w:footer="720" w:gutter="0"/>
          <w:cols w:space="720"/>
        </w:sectPr>
      </w:pPr>
    </w:p>
    <w:p w:rsidR="00987EF4" w:rsidRDefault="00500497">
      <w:pPr>
        <w:spacing w:after="0"/>
        <w:ind w:left="120"/>
      </w:pPr>
      <w:bookmarkStart w:id="9" w:name="block-44915187"/>
      <w:bookmarkEnd w:id="8"/>
      <w:r w:rsidRPr="005004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7EF4" w:rsidRDefault="0050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987E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Default="00987EF4"/>
        </w:tc>
      </w:tr>
    </w:tbl>
    <w:p w:rsidR="00987EF4" w:rsidRDefault="00987EF4">
      <w:pPr>
        <w:sectPr w:rsidR="00987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EF4" w:rsidRDefault="0050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987E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87EF4" w:rsidRDefault="00987EF4"/>
        </w:tc>
      </w:tr>
    </w:tbl>
    <w:p w:rsidR="00987EF4" w:rsidRDefault="00987EF4">
      <w:pPr>
        <w:sectPr w:rsidR="00987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EF4" w:rsidRDefault="00987EF4">
      <w:pPr>
        <w:sectPr w:rsidR="00987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EF4" w:rsidRDefault="00500497">
      <w:pPr>
        <w:spacing w:after="0"/>
        <w:ind w:left="120"/>
      </w:pPr>
      <w:bookmarkStart w:id="10" w:name="block-449151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7EF4" w:rsidRDefault="0050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987EF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планы, приглашения,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культурные особенности (национальные и популярные праздники,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EF4" w:rsidRDefault="00987EF4"/>
        </w:tc>
      </w:tr>
    </w:tbl>
    <w:p w:rsidR="00987EF4" w:rsidRDefault="00987EF4">
      <w:pPr>
        <w:sectPr w:rsidR="00987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EF4" w:rsidRDefault="00500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987EF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EF4" w:rsidRDefault="00987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EF4" w:rsidRDefault="00987EF4"/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  <w:hyperlink r:id="rId126">
              <w:r w:rsidR="00500497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987EF4" w:rsidRPr="00500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Pr="00500497" w:rsidRDefault="00500497">
            <w:pPr>
              <w:spacing w:after="0"/>
              <w:ind w:left="135"/>
              <w:rPr>
                <w:lang w:val="ru-RU"/>
              </w:rPr>
            </w:pPr>
            <w:r w:rsidRPr="0050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https://m.edsoo.ru/70eb0176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https://m.edsoo.ru/b8ccbf44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https://m.edsoo.ru/af9971d3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https://m.edsoo.ru/cf0228ca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https://m.edsoo.ru/5d84a687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https://m.edsoo.ru/1449fdce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https://m.edsoo.ru/b8c0962b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https://m.edsoo.ru/98c564ee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https://m.edsoo.ru/592ab697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https://m.edsoo.ru/49ab9311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https://m.edsoo.ru/6919c6f7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https://m.edsoo.ru/1e5c7b7a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молодежи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https://m.edsoo.ru/f5643207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</w:tr>
      <w:tr w:rsidR="00987E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87EF4" w:rsidRDefault="00987EF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987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87EF4" w:rsidRDefault="0050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EF4" w:rsidRDefault="00987EF4"/>
        </w:tc>
      </w:tr>
    </w:tbl>
    <w:p w:rsidR="00987EF4" w:rsidRDefault="00987EF4">
      <w:pPr>
        <w:sectPr w:rsidR="00987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EF4" w:rsidRDefault="00987EF4">
      <w:pPr>
        <w:sectPr w:rsidR="00987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EF4" w:rsidRDefault="00500497">
      <w:pPr>
        <w:spacing w:after="0"/>
        <w:ind w:left="120"/>
      </w:pPr>
      <w:bookmarkStart w:id="11" w:name="block-449151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7EF4" w:rsidRDefault="00500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7EF4" w:rsidRDefault="00987EF4">
      <w:pPr>
        <w:spacing w:after="0" w:line="480" w:lineRule="auto"/>
        <w:ind w:left="120"/>
      </w:pPr>
    </w:p>
    <w:p w:rsidR="00987EF4" w:rsidRDefault="00987EF4">
      <w:pPr>
        <w:spacing w:after="0" w:line="480" w:lineRule="auto"/>
        <w:ind w:left="120"/>
      </w:pPr>
    </w:p>
    <w:p w:rsidR="00987EF4" w:rsidRDefault="00987EF4">
      <w:pPr>
        <w:spacing w:after="0"/>
        <w:ind w:left="120"/>
      </w:pPr>
    </w:p>
    <w:p w:rsidR="00987EF4" w:rsidRDefault="00500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7EF4" w:rsidRDefault="00987EF4">
      <w:pPr>
        <w:spacing w:after="0" w:line="480" w:lineRule="auto"/>
        <w:ind w:left="120"/>
      </w:pPr>
    </w:p>
    <w:p w:rsidR="00987EF4" w:rsidRDefault="00987EF4">
      <w:pPr>
        <w:spacing w:after="0"/>
        <w:ind w:left="120"/>
      </w:pPr>
    </w:p>
    <w:p w:rsidR="00987EF4" w:rsidRDefault="00500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7EF4" w:rsidRDefault="00987EF4">
      <w:pPr>
        <w:spacing w:after="0" w:line="480" w:lineRule="auto"/>
        <w:ind w:left="120"/>
      </w:pPr>
    </w:p>
    <w:p w:rsidR="00987EF4" w:rsidRDefault="00987EF4">
      <w:pPr>
        <w:sectPr w:rsidR="00987E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500497"/>
    <w:sectPr w:rsidR="00000000" w:rsidSect="00987E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68E"/>
    <w:multiLevelType w:val="multilevel"/>
    <w:tmpl w:val="078853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165BB"/>
    <w:multiLevelType w:val="multilevel"/>
    <w:tmpl w:val="E104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C5B4C"/>
    <w:multiLevelType w:val="multilevel"/>
    <w:tmpl w:val="98441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92304"/>
    <w:multiLevelType w:val="multilevel"/>
    <w:tmpl w:val="270A2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953E6"/>
    <w:multiLevelType w:val="multilevel"/>
    <w:tmpl w:val="11228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F48DE"/>
    <w:multiLevelType w:val="multilevel"/>
    <w:tmpl w:val="4C8AE1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860F6"/>
    <w:multiLevelType w:val="multilevel"/>
    <w:tmpl w:val="04EC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EF4"/>
    <w:rsid w:val="00500497"/>
    <w:rsid w:val="0098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7E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18025</Words>
  <Characters>102748</Characters>
  <Application>Microsoft Office Word</Application>
  <DocSecurity>0</DocSecurity>
  <Lines>856</Lines>
  <Paragraphs>241</Paragraphs>
  <ScaleCrop>false</ScaleCrop>
  <Company>HP</Company>
  <LinksUpToDate>false</LinksUpToDate>
  <CharactersWithSpaces>120532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2024-09-18T09:12:00Z</dcterms:created>
  <dcterms:modified xsi:type="dcterms:W3CDTF">2024-09-18T09:12:00Z</dcterms:modified>
</cp:coreProperties>
</file>