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1" w:rsidRDefault="00C46B6C">
      <w:pPr>
        <w:pStyle w:val="Heading1"/>
        <w:spacing w:before="72" w:line="322" w:lineRule="exact"/>
        <w:ind w:left="1344"/>
      </w:pPr>
      <w:r>
        <w:t>Муниципальное</w:t>
      </w:r>
      <w:r>
        <w:rPr>
          <w:spacing w:val="-9"/>
        </w:rPr>
        <w:t xml:space="preserve"> </w:t>
      </w:r>
      <w:r w:rsidR="007E035A">
        <w:t>казенное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573DD1" w:rsidRDefault="00C46B6C">
      <w:pPr>
        <w:ind w:left="1340" w:right="663"/>
        <w:jc w:val="center"/>
        <w:rPr>
          <w:b/>
          <w:sz w:val="28"/>
        </w:rPr>
      </w:pPr>
      <w:r>
        <w:rPr>
          <w:b/>
          <w:sz w:val="28"/>
        </w:rPr>
        <w:t>«</w:t>
      </w:r>
      <w:r w:rsidR="007E035A">
        <w:rPr>
          <w:b/>
          <w:sz w:val="28"/>
        </w:rPr>
        <w:t xml:space="preserve">Новоеловская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spacing w:before="8"/>
        <w:rPr>
          <w:b/>
          <w:sz w:val="40"/>
        </w:rPr>
      </w:pPr>
    </w:p>
    <w:p w:rsidR="00573DD1" w:rsidRDefault="00C46B6C">
      <w:pPr>
        <w:pStyle w:val="a4"/>
        <w:spacing w:line="453" w:lineRule="auto"/>
      </w:pPr>
      <w:r>
        <w:t>Паспорт кабинета</w:t>
      </w:r>
      <w:r>
        <w:rPr>
          <w:spacing w:val="1"/>
        </w:rPr>
        <w:t xml:space="preserve"> </w:t>
      </w:r>
      <w:r>
        <w:rPr>
          <w:spacing w:val="-1"/>
        </w:rPr>
        <w:t>педагога-психолога</w:t>
      </w: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rPr>
          <w:b/>
          <w:sz w:val="56"/>
        </w:rPr>
      </w:pPr>
    </w:p>
    <w:p w:rsidR="00573DD1" w:rsidRDefault="00573DD1">
      <w:pPr>
        <w:pStyle w:val="a3"/>
        <w:spacing w:before="11"/>
        <w:rPr>
          <w:b/>
          <w:sz w:val="74"/>
        </w:rPr>
      </w:pPr>
    </w:p>
    <w:p w:rsidR="00573DD1" w:rsidRDefault="00C46B6C">
      <w:pPr>
        <w:spacing w:line="367" w:lineRule="exact"/>
        <w:ind w:left="7467"/>
        <w:rPr>
          <w:b/>
          <w:sz w:val="32"/>
        </w:rPr>
      </w:pPr>
      <w:r>
        <w:rPr>
          <w:b/>
          <w:sz w:val="32"/>
        </w:rPr>
        <w:t>Педагог-психолог</w:t>
      </w:r>
    </w:p>
    <w:p w:rsidR="00573DD1" w:rsidRDefault="007E035A">
      <w:pPr>
        <w:spacing w:line="367" w:lineRule="exact"/>
        <w:ind w:left="7481"/>
        <w:rPr>
          <w:sz w:val="32"/>
        </w:rPr>
      </w:pPr>
      <w:r>
        <w:rPr>
          <w:sz w:val="32"/>
        </w:rPr>
        <w:t>Н.В.Бондаренко</w:t>
      </w:r>
    </w:p>
    <w:p w:rsidR="00573DD1" w:rsidRDefault="00573DD1">
      <w:pPr>
        <w:pStyle w:val="a3"/>
        <w:rPr>
          <w:sz w:val="36"/>
        </w:rPr>
      </w:pPr>
    </w:p>
    <w:p w:rsidR="00573DD1" w:rsidRDefault="00573DD1">
      <w:pPr>
        <w:pStyle w:val="a3"/>
        <w:rPr>
          <w:sz w:val="36"/>
        </w:rPr>
      </w:pPr>
    </w:p>
    <w:p w:rsidR="00573DD1" w:rsidRDefault="00573DD1">
      <w:pPr>
        <w:pStyle w:val="a3"/>
        <w:rPr>
          <w:sz w:val="36"/>
        </w:rPr>
      </w:pPr>
    </w:p>
    <w:p w:rsidR="00573DD1" w:rsidRDefault="00573DD1">
      <w:pPr>
        <w:pStyle w:val="a3"/>
        <w:rPr>
          <w:sz w:val="52"/>
        </w:rPr>
      </w:pPr>
    </w:p>
    <w:p w:rsidR="00573DD1" w:rsidRDefault="007E035A">
      <w:pPr>
        <w:spacing w:before="1"/>
        <w:ind w:left="1355" w:right="660"/>
        <w:jc w:val="center"/>
        <w:rPr>
          <w:sz w:val="32"/>
        </w:rPr>
      </w:pPr>
      <w:r>
        <w:rPr>
          <w:sz w:val="32"/>
        </w:rPr>
        <w:t>с</w:t>
      </w:r>
      <w:proofErr w:type="gramStart"/>
      <w:r>
        <w:rPr>
          <w:sz w:val="32"/>
        </w:rPr>
        <w:t>.Н</w:t>
      </w:r>
      <w:proofErr w:type="gramEnd"/>
      <w:r>
        <w:rPr>
          <w:sz w:val="32"/>
        </w:rPr>
        <w:t>овая Еловка</w:t>
      </w:r>
      <w:r w:rsidR="00C46B6C">
        <w:rPr>
          <w:sz w:val="32"/>
        </w:rPr>
        <w:t>,</w:t>
      </w:r>
      <w:r w:rsidR="00C46B6C">
        <w:rPr>
          <w:spacing w:val="-4"/>
          <w:sz w:val="32"/>
        </w:rPr>
        <w:t xml:space="preserve"> </w:t>
      </w:r>
      <w:r w:rsidR="00C46B6C">
        <w:rPr>
          <w:sz w:val="32"/>
        </w:rPr>
        <w:t>2023</w:t>
      </w:r>
      <w:r>
        <w:rPr>
          <w:sz w:val="32"/>
        </w:rPr>
        <w:t>г.</w:t>
      </w:r>
    </w:p>
    <w:p w:rsidR="00573DD1" w:rsidRDefault="00573DD1">
      <w:pPr>
        <w:jc w:val="center"/>
        <w:rPr>
          <w:sz w:val="32"/>
        </w:rPr>
        <w:sectPr w:rsidR="00573DD1">
          <w:footerReference w:type="default" r:id="rId7"/>
          <w:type w:val="continuous"/>
          <w:pgSz w:w="11910" w:h="16840"/>
          <w:pgMar w:top="1040" w:right="440" w:bottom="1160" w:left="600" w:header="720" w:footer="971" w:gutter="0"/>
          <w:pgNumType w:start="1"/>
          <w:cols w:space="720"/>
        </w:sectPr>
      </w:pPr>
    </w:p>
    <w:p w:rsidR="00573DD1" w:rsidRDefault="00C46B6C">
      <w:pPr>
        <w:pStyle w:val="Heading1"/>
        <w:spacing w:before="73"/>
        <w:ind w:left="1352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spacing w:before="1"/>
        <w:rPr>
          <w:b/>
          <w:sz w:val="25"/>
        </w:rPr>
      </w:pPr>
    </w:p>
    <w:p w:rsidR="00573DD1" w:rsidRDefault="00C46B6C">
      <w:pPr>
        <w:pStyle w:val="a3"/>
        <w:spacing w:line="360" w:lineRule="auto"/>
        <w:ind w:left="1104" w:right="403" w:firstLine="706"/>
        <w:jc w:val="both"/>
      </w:pPr>
      <w:r>
        <w:t>Специализированный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консультативно-методической,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t xml:space="preserve"> помощи детям, их родителям и педагогам по вопросам</w:t>
      </w:r>
      <w:r>
        <w:rPr>
          <w:spacing w:val="1"/>
        </w:rPr>
        <w:t xml:space="preserve"> </w:t>
      </w:r>
      <w:r>
        <w:t>обучения.</w:t>
      </w:r>
    </w:p>
    <w:p w:rsidR="00573DD1" w:rsidRDefault="00C46B6C">
      <w:pPr>
        <w:pStyle w:val="a3"/>
        <w:spacing w:before="3" w:line="357" w:lineRule="auto"/>
        <w:ind w:left="1104" w:right="405" w:firstLine="706"/>
        <w:jc w:val="both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573DD1" w:rsidRDefault="00C46B6C">
      <w:pPr>
        <w:pStyle w:val="a3"/>
        <w:spacing w:before="11"/>
        <w:ind w:left="1810"/>
        <w:jc w:val="both"/>
      </w:pPr>
      <w:r>
        <w:t>Основной</w:t>
      </w:r>
      <w:r>
        <w:rPr>
          <w:spacing w:val="-8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детям.</w:t>
      </w:r>
    </w:p>
    <w:p w:rsidR="00573DD1" w:rsidRDefault="00573DD1">
      <w:pPr>
        <w:pStyle w:val="a3"/>
        <w:rPr>
          <w:sz w:val="30"/>
        </w:rPr>
      </w:pPr>
    </w:p>
    <w:p w:rsidR="00573DD1" w:rsidRDefault="00573DD1">
      <w:pPr>
        <w:pStyle w:val="a3"/>
        <w:spacing w:before="4"/>
        <w:rPr>
          <w:sz w:val="26"/>
        </w:rPr>
      </w:pPr>
    </w:p>
    <w:p w:rsidR="00573DD1" w:rsidRDefault="00C46B6C">
      <w:pPr>
        <w:pStyle w:val="Heading1"/>
      </w:pPr>
      <w:bookmarkStart w:id="1" w:name="Направления_деятельности_и_содержание_ра"/>
      <w:bookmarkEnd w:id="1"/>
      <w:r>
        <w:t>Направления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:rsidR="00573DD1" w:rsidRDefault="00573DD1">
      <w:pPr>
        <w:pStyle w:val="a3"/>
        <w:rPr>
          <w:b/>
          <w:sz w:val="25"/>
        </w:rPr>
      </w:pPr>
    </w:p>
    <w:p w:rsidR="00573DD1" w:rsidRDefault="00C46B6C">
      <w:pPr>
        <w:pStyle w:val="a3"/>
        <w:spacing w:before="1"/>
        <w:ind w:left="1810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направлениям:</w:t>
      </w:r>
    </w:p>
    <w:p w:rsidR="00573DD1" w:rsidRDefault="00C46B6C">
      <w:pPr>
        <w:pStyle w:val="a5"/>
        <w:numPr>
          <w:ilvl w:val="0"/>
          <w:numId w:val="3"/>
        </w:numPr>
        <w:tabs>
          <w:tab w:val="left" w:pos="2041"/>
        </w:tabs>
        <w:spacing w:before="168"/>
        <w:rPr>
          <w:sz w:val="28"/>
        </w:rPr>
      </w:pPr>
      <w:r>
        <w:rPr>
          <w:sz w:val="28"/>
        </w:rPr>
        <w:t>Психопрофилактическая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работа.</w:t>
      </w:r>
    </w:p>
    <w:p w:rsidR="00573DD1" w:rsidRDefault="00C46B6C">
      <w:pPr>
        <w:pStyle w:val="a5"/>
        <w:numPr>
          <w:ilvl w:val="0"/>
          <w:numId w:val="3"/>
        </w:numPr>
        <w:tabs>
          <w:tab w:val="left" w:pos="2041"/>
        </w:tabs>
        <w:spacing w:before="158"/>
        <w:rPr>
          <w:sz w:val="28"/>
        </w:rPr>
      </w:pPr>
      <w:r>
        <w:rPr>
          <w:sz w:val="28"/>
        </w:rPr>
        <w:t>Психодиагностическая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работа.</w:t>
      </w:r>
    </w:p>
    <w:p w:rsidR="00573DD1" w:rsidRDefault="00C46B6C">
      <w:pPr>
        <w:pStyle w:val="a5"/>
        <w:numPr>
          <w:ilvl w:val="0"/>
          <w:numId w:val="3"/>
        </w:numPr>
        <w:tabs>
          <w:tab w:val="left" w:pos="2041"/>
        </w:tabs>
        <w:spacing w:before="158"/>
        <w:rPr>
          <w:sz w:val="28"/>
        </w:rPr>
      </w:pPr>
      <w:r>
        <w:rPr>
          <w:sz w:val="28"/>
        </w:rPr>
        <w:t>Развивающая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573DD1" w:rsidRDefault="00C46B6C">
      <w:pPr>
        <w:pStyle w:val="a5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Консультативная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573DD1" w:rsidRDefault="00C46B6C">
      <w:pPr>
        <w:pStyle w:val="a5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>.</w:t>
      </w:r>
    </w:p>
    <w:p w:rsidR="00573DD1" w:rsidRDefault="00573DD1">
      <w:pPr>
        <w:pStyle w:val="a3"/>
        <w:rPr>
          <w:sz w:val="30"/>
        </w:rPr>
      </w:pPr>
    </w:p>
    <w:p w:rsidR="00573DD1" w:rsidRDefault="00573DD1">
      <w:pPr>
        <w:pStyle w:val="a3"/>
        <w:spacing w:before="8"/>
        <w:rPr>
          <w:sz w:val="26"/>
        </w:rPr>
      </w:pPr>
    </w:p>
    <w:p w:rsidR="00573DD1" w:rsidRDefault="00C46B6C">
      <w:pPr>
        <w:pStyle w:val="Heading1"/>
        <w:ind w:left="1355" w:right="662"/>
      </w:pPr>
      <w:bookmarkStart w:id="2" w:name="Документация_педагога-психолога"/>
      <w:bookmarkEnd w:id="2"/>
      <w:r w:rsidRPr="007E035A">
        <w:t>Документация</w:t>
      </w:r>
      <w:r w:rsidRPr="007E035A">
        <w:t xml:space="preserve">  </w:t>
      </w:r>
      <w:r w:rsidRPr="007E035A">
        <w:t>педагога-психолога</w:t>
      </w:r>
    </w:p>
    <w:p w:rsidR="00573DD1" w:rsidRDefault="00573DD1">
      <w:pPr>
        <w:pStyle w:val="a3"/>
        <w:spacing w:before="1"/>
        <w:rPr>
          <w:b/>
          <w:sz w:val="25"/>
        </w:rPr>
      </w:pPr>
    </w:p>
    <w:p w:rsidR="00573DD1" w:rsidRDefault="00C46B6C">
      <w:pPr>
        <w:pStyle w:val="a5"/>
        <w:numPr>
          <w:ilvl w:val="0"/>
          <w:numId w:val="2"/>
        </w:numPr>
        <w:tabs>
          <w:tab w:val="left" w:pos="1384"/>
        </w:tabs>
        <w:spacing w:before="1"/>
        <w:ind w:hanging="285"/>
        <w:rPr>
          <w:sz w:val="28"/>
        </w:rPr>
      </w:pPr>
      <w:r>
        <w:rPr>
          <w:sz w:val="28"/>
        </w:rPr>
        <w:t>Годовой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психолога.</w:t>
      </w:r>
    </w:p>
    <w:p w:rsidR="00573DD1" w:rsidRDefault="00C46B6C">
      <w:pPr>
        <w:pStyle w:val="a5"/>
        <w:numPr>
          <w:ilvl w:val="0"/>
          <w:numId w:val="2"/>
        </w:numPr>
        <w:tabs>
          <w:tab w:val="left" w:pos="1384"/>
        </w:tabs>
        <w:spacing w:before="162"/>
        <w:ind w:hanging="285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</w:p>
    <w:p w:rsidR="007E035A" w:rsidRDefault="00C46B6C" w:rsidP="007E035A">
      <w:pPr>
        <w:pStyle w:val="a5"/>
        <w:numPr>
          <w:ilvl w:val="0"/>
          <w:numId w:val="2"/>
        </w:numPr>
        <w:tabs>
          <w:tab w:val="left" w:pos="1384"/>
        </w:tabs>
        <w:ind w:hanging="285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7E035A" w:rsidRDefault="00C46B6C" w:rsidP="007E035A">
      <w:pPr>
        <w:pStyle w:val="a5"/>
        <w:numPr>
          <w:ilvl w:val="0"/>
          <w:numId w:val="2"/>
        </w:numPr>
        <w:tabs>
          <w:tab w:val="left" w:pos="1384"/>
        </w:tabs>
        <w:ind w:hanging="285"/>
        <w:rPr>
          <w:sz w:val="28"/>
        </w:rPr>
      </w:pPr>
      <w:r w:rsidRPr="007E035A">
        <w:rPr>
          <w:sz w:val="28"/>
        </w:rPr>
        <w:t>Программы</w:t>
      </w:r>
      <w:r w:rsidRPr="007E035A">
        <w:rPr>
          <w:sz w:val="28"/>
        </w:rPr>
        <w:tab/>
        <w:t>диагностической,</w:t>
      </w:r>
      <w:r w:rsidRPr="007E035A">
        <w:rPr>
          <w:sz w:val="28"/>
        </w:rPr>
        <w:tab/>
      </w:r>
      <w:r w:rsidRPr="007E035A">
        <w:rPr>
          <w:sz w:val="28"/>
        </w:rPr>
        <w:t>психопрофилактической,</w:t>
      </w:r>
      <w:r w:rsidRPr="007E035A">
        <w:rPr>
          <w:sz w:val="28"/>
        </w:rPr>
        <w:tab/>
      </w:r>
      <w:r w:rsidRPr="007E035A">
        <w:rPr>
          <w:spacing w:val="-2"/>
          <w:sz w:val="28"/>
        </w:rPr>
        <w:t>развивающей,</w:t>
      </w:r>
      <w:r w:rsidRPr="007E035A">
        <w:rPr>
          <w:spacing w:val="-67"/>
          <w:sz w:val="28"/>
        </w:rPr>
        <w:t xml:space="preserve"> </w:t>
      </w:r>
      <w:r w:rsidRPr="007E035A">
        <w:rPr>
          <w:sz w:val="28"/>
        </w:rPr>
        <w:t>коррекционной,</w:t>
      </w:r>
      <w:r w:rsidRPr="007E035A">
        <w:rPr>
          <w:spacing w:val="4"/>
          <w:sz w:val="28"/>
        </w:rPr>
        <w:t xml:space="preserve"> </w:t>
      </w:r>
      <w:r w:rsidRPr="007E035A">
        <w:rPr>
          <w:sz w:val="28"/>
        </w:rPr>
        <w:t>консультационной</w:t>
      </w:r>
      <w:r w:rsidRPr="007E035A">
        <w:rPr>
          <w:spacing w:val="2"/>
          <w:sz w:val="28"/>
        </w:rPr>
        <w:t xml:space="preserve"> </w:t>
      </w:r>
      <w:r w:rsidRPr="007E035A">
        <w:rPr>
          <w:sz w:val="28"/>
        </w:rPr>
        <w:t>и</w:t>
      </w:r>
      <w:r w:rsidRPr="007E035A">
        <w:rPr>
          <w:spacing w:val="-4"/>
          <w:sz w:val="28"/>
        </w:rPr>
        <w:t xml:space="preserve"> </w:t>
      </w:r>
      <w:r w:rsidRPr="007E035A">
        <w:rPr>
          <w:sz w:val="28"/>
        </w:rPr>
        <w:t>других видов</w:t>
      </w:r>
      <w:r w:rsidRPr="007E035A">
        <w:rPr>
          <w:spacing w:val="1"/>
          <w:sz w:val="28"/>
        </w:rPr>
        <w:t xml:space="preserve"> </w:t>
      </w:r>
      <w:r w:rsidRPr="007E035A">
        <w:rPr>
          <w:sz w:val="28"/>
        </w:rPr>
        <w:t>работы</w:t>
      </w:r>
      <w:r w:rsidR="007E035A">
        <w:rPr>
          <w:sz w:val="28"/>
        </w:rPr>
        <w:t>.</w:t>
      </w:r>
    </w:p>
    <w:p w:rsidR="00573DD1" w:rsidRPr="007E035A" w:rsidRDefault="00C46B6C" w:rsidP="007E035A">
      <w:pPr>
        <w:pStyle w:val="a5"/>
        <w:numPr>
          <w:ilvl w:val="0"/>
          <w:numId w:val="2"/>
        </w:numPr>
        <w:tabs>
          <w:tab w:val="left" w:pos="1384"/>
        </w:tabs>
        <w:ind w:hanging="285"/>
        <w:rPr>
          <w:sz w:val="28"/>
        </w:rPr>
      </w:pPr>
      <w:r w:rsidRPr="007E035A">
        <w:rPr>
          <w:sz w:val="28"/>
        </w:rPr>
        <w:t>Циклограмма</w:t>
      </w:r>
    </w:p>
    <w:p w:rsidR="00573DD1" w:rsidRDefault="00573DD1">
      <w:pPr>
        <w:spacing w:line="314" w:lineRule="exact"/>
        <w:rPr>
          <w:sz w:val="28"/>
        </w:rPr>
        <w:sectPr w:rsidR="00573DD1">
          <w:pgSz w:w="11910" w:h="16840"/>
          <w:pgMar w:top="1020" w:right="440" w:bottom="1240" w:left="600" w:header="0" w:footer="971" w:gutter="0"/>
          <w:cols w:space="720"/>
        </w:sectPr>
      </w:pPr>
    </w:p>
    <w:p w:rsidR="00573DD1" w:rsidRPr="007E035A" w:rsidRDefault="00C46B6C">
      <w:pPr>
        <w:pStyle w:val="Heading1"/>
        <w:spacing w:before="73"/>
        <w:ind w:left="1354"/>
        <w:rPr>
          <w:bCs w:val="0"/>
          <w:szCs w:val="22"/>
        </w:rPr>
      </w:pPr>
      <w:bookmarkStart w:id="3" w:name="Диагностический_материал"/>
      <w:bookmarkEnd w:id="3"/>
      <w:r w:rsidRPr="007E035A">
        <w:rPr>
          <w:bCs w:val="0"/>
          <w:szCs w:val="22"/>
        </w:rPr>
        <w:lastRenderedPageBreak/>
        <w:t>Диагностический</w:t>
      </w:r>
      <w:r w:rsidRPr="007E035A">
        <w:rPr>
          <w:bCs w:val="0"/>
          <w:szCs w:val="22"/>
        </w:rPr>
        <w:t xml:space="preserve"> </w:t>
      </w:r>
      <w:r w:rsidRPr="007E035A">
        <w:rPr>
          <w:bCs w:val="0"/>
          <w:szCs w:val="22"/>
        </w:rPr>
        <w:t>материал</w:t>
      </w:r>
    </w:p>
    <w:p w:rsidR="00573DD1" w:rsidRDefault="00573DD1">
      <w:pPr>
        <w:pStyle w:val="a3"/>
        <w:spacing w:before="1"/>
        <w:rPr>
          <w:b/>
          <w:sz w:val="27"/>
        </w:rPr>
      </w:pPr>
    </w:p>
    <w:p w:rsidR="00573DD1" w:rsidRDefault="00C46B6C">
      <w:pPr>
        <w:pStyle w:val="a3"/>
        <w:ind w:left="1355" w:right="663"/>
        <w:jc w:val="center"/>
      </w:pPr>
      <w:r>
        <w:t>Перечень</w:t>
      </w:r>
      <w:r>
        <w:rPr>
          <w:spacing w:val="-11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методик,</w:t>
      </w:r>
      <w:r>
        <w:rPr>
          <w:spacing w:val="-6"/>
        </w:rPr>
        <w:t xml:space="preserve"> </w:t>
      </w:r>
      <w:r>
        <w:t>применяемых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работе</w:t>
      </w:r>
    </w:p>
    <w:p w:rsidR="00573DD1" w:rsidRDefault="00573DD1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4966"/>
      </w:tblGrid>
      <w:tr w:rsidR="00573DD1">
        <w:trPr>
          <w:trHeight w:val="960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(теста)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</w:tc>
      </w:tr>
      <w:tr w:rsidR="00573DD1">
        <w:trPr>
          <w:trHeight w:val="493"/>
        </w:trPr>
        <w:tc>
          <w:tcPr>
            <w:tcW w:w="10637" w:type="dxa"/>
            <w:gridSpan w:val="2"/>
          </w:tcPr>
          <w:p w:rsidR="00573DD1" w:rsidRDefault="00C46B6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Младший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573DD1">
        <w:trPr>
          <w:trHeight w:val="1934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242" w:lineRule="auto"/>
              <w:ind w:right="65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предрасположенность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</w:p>
          <w:p w:rsidR="00573DD1" w:rsidRDefault="00C46B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573DD1" w:rsidRDefault="00C46B6C">
            <w:pPr>
              <w:pStyle w:val="TableParagraph"/>
              <w:spacing w:line="316" w:lineRule="exact"/>
              <w:ind w:right="1856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910"/>
                <w:tab w:val="left" w:pos="3509"/>
                <w:tab w:val="left" w:pos="4719"/>
              </w:tabs>
              <w:spacing w:line="242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Керна 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Йирасека</w:t>
            </w:r>
            <w:proofErr w:type="spellEnd"/>
          </w:p>
        </w:tc>
      </w:tr>
      <w:tr w:rsidR="00573DD1">
        <w:trPr>
          <w:trHeight w:val="1608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2213"/>
                <w:tab w:val="left" w:pos="3875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Проективная</w:t>
            </w:r>
            <w:r>
              <w:rPr>
                <w:sz w:val="28"/>
              </w:rPr>
              <w:tab/>
              <w:t>методика</w:t>
            </w:r>
            <w:r>
              <w:rPr>
                <w:sz w:val="28"/>
              </w:rPr>
              <w:tab/>
              <w:t>рисунок</w:t>
            </w:r>
          </w:p>
          <w:p w:rsidR="00573DD1" w:rsidRDefault="00C46B6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«Кактус»</w:t>
            </w:r>
          </w:p>
          <w:p w:rsidR="00573DD1" w:rsidRDefault="00C46B6C">
            <w:pPr>
              <w:pStyle w:val="TableParagraph"/>
              <w:tabs>
                <w:tab w:val="left" w:pos="2419"/>
                <w:tab w:val="left" w:pos="426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(графическая</w:t>
            </w:r>
            <w:r>
              <w:rPr>
                <w:sz w:val="28"/>
              </w:rPr>
              <w:tab/>
              <w:t>методика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Панфиловой)</w:t>
            </w:r>
          </w:p>
        </w:tc>
      </w:tr>
      <w:tr w:rsidR="00573DD1">
        <w:trPr>
          <w:trHeight w:val="969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573DD1" w:rsidRDefault="00C46B6C">
            <w:pPr>
              <w:pStyle w:val="TableParagraph"/>
              <w:spacing w:before="2" w:line="316" w:lineRule="exact"/>
              <w:ind w:right="233"/>
              <w:rPr>
                <w:sz w:val="28"/>
              </w:rPr>
            </w:pPr>
            <w:r>
              <w:rPr>
                <w:sz w:val="28"/>
              </w:rPr>
              <w:t>переходе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подростковый</w:t>
            </w:r>
            <w:proofErr w:type="gramEnd"/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интеллектуальный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(4)</w:t>
            </w:r>
          </w:p>
        </w:tc>
      </w:tr>
      <w:tr w:rsidR="00573DD1">
        <w:trPr>
          <w:trHeight w:val="1286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Анкета</w:t>
            </w:r>
          </w:p>
          <w:p w:rsidR="00573DD1" w:rsidRDefault="00C46B6C">
            <w:pPr>
              <w:pStyle w:val="TableParagraph"/>
              <w:ind w:left="109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трудновоспитуемых</w:t>
            </w:r>
            <w:proofErr w:type="gram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573DD1">
        <w:trPr>
          <w:trHeight w:val="3461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3341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 образцу можно оценить не только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ab/>
              <w:t>пространственных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 моторики,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параметры внимания, 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обучаемости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Кубики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Кооса</w:t>
            </w:r>
            <w:proofErr w:type="spellEnd"/>
          </w:p>
        </w:tc>
      </w:tr>
      <w:tr w:rsidR="00573DD1">
        <w:trPr>
          <w:trHeight w:val="882"/>
        </w:trPr>
        <w:tc>
          <w:tcPr>
            <w:tcW w:w="5671" w:type="dxa"/>
          </w:tcPr>
          <w:p w:rsidR="00573DD1" w:rsidRDefault="00C46B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Рисуночный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  <w:tr w:rsidR="00573DD1">
        <w:trPr>
          <w:trHeight w:val="1204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Рассчитано на исследование психомоторной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скрытых</w:t>
            </w:r>
            <w:r>
              <w:rPr>
                <w:spacing w:val="2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эмоций</w:t>
              </w:r>
            </w:hyperlink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«Несуществующее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животное»</w:t>
            </w:r>
          </w:p>
        </w:tc>
      </w:tr>
    </w:tbl>
    <w:p w:rsidR="00573DD1" w:rsidRDefault="00573DD1">
      <w:pPr>
        <w:spacing w:line="315" w:lineRule="exact"/>
        <w:rPr>
          <w:sz w:val="28"/>
        </w:rPr>
        <w:sectPr w:rsidR="00573DD1">
          <w:pgSz w:w="11910" w:h="16840"/>
          <w:pgMar w:top="1020" w:right="440" w:bottom="1240" w:left="60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4966"/>
      </w:tblGrid>
      <w:tr w:rsidR="00573DD1">
        <w:trPr>
          <w:trHeight w:val="1209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lastRenderedPageBreak/>
              <w:t>Определение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тревожности.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  <w:tr w:rsidR="00573DD1">
        <w:trPr>
          <w:trHeight w:val="643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988"/>
                <w:tab w:val="left" w:pos="1598"/>
                <w:tab w:val="left" w:pos="3442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самооценки</w:t>
            </w:r>
          </w:p>
          <w:p w:rsidR="00573DD1" w:rsidRDefault="00C46B6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«Лесенка»</w:t>
            </w:r>
          </w:p>
        </w:tc>
      </w:tr>
      <w:tr w:rsidR="00573DD1">
        <w:trPr>
          <w:trHeight w:val="964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358"/>
                <w:tab w:val="left" w:pos="2271"/>
                <w:tab w:val="left" w:pos="3495"/>
                <w:tab w:val="left" w:pos="4201"/>
                <w:tab w:val="left" w:pos="4297"/>
                <w:tab w:val="left" w:pos="458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z w:val="28"/>
              </w:rPr>
              <w:tab/>
              <w:t>предназначена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мотивационных</w:t>
            </w:r>
            <w:r>
              <w:rPr>
                <w:sz w:val="28"/>
              </w:rPr>
              <w:tab/>
              <w:t>предпочтений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учебной</w:t>
            </w:r>
            <w:proofErr w:type="gramEnd"/>
          </w:p>
          <w:p w:rsidR="00573DD1" w:rsidRDefault="00C46B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387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Лусканова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73DD1">
        <w:trPr>
          <w:trHeight w:val="1291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949"/>
                <w:tab w:val="left" w:pos="4148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познавательной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достижения, тревожности,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гнева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242" w:lineRule="auto"/>
              <w:ind w:left="109" w:right="322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учению</w:t>
            </w:r>
          </w:p>
          <w:p w:rsidR="00573DD1" w:rsidRDefault="00C46B6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Андреева)</w:t>
            </w:r>
          </w:p>
        </w:tc>
      </w:tr>
      <w:tr w:rsidR="00573DD1">
        <w:trPr>
          <w:trHeight w:val="965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651"/>
                <w:tab w:val="left" w:pos="381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z w:val="28"/>
              </w:rPr>
              <w:tab/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 и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плохо»</w:t>
            </w:r>
          </w:p>
        </w:tc>
      </w:tr>
      <w:tr w:rsidR="00573DD1">
        <w:trPr>
          <w:trHeight w:val="964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573DD1" w:rsidRDefault="00C46B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точкам»</w:t>
            </w:r>
          </w:p>
        </w:tc>
      </w:tr>
      <w:tr w:rsidR="00573DD1">
        <w:trPr>
          <w:trHeight w:val="1612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86" w:firstLine="4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757"/>
                <w:tab w:val="left" w:pos="4019"/>
              </w:tabs>
              <w:spacing w:line="242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z w:val="28"/>
              </w:rPr>
              <w:tab/>
              <w:t>«Корректурная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(буквенный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вариант)</w:t>
            </w:r>
          </w:p>
        </w:tc>
      </w:tr>
      <w:tr w:rsidR="00573DD1">
        <w:trPr>
          <w:trHeight w:val="643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833"/>
                <w:tab w:val="left" w:pos="3024"/>
                <w:tab w:val="left" w:pos="4436"/>
              </w:tabs>
              <w:spacing w:line="232" w:lineRule="auto"/>
              <w:ind w:right="99" w:firstLine="4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</w:tr>
      <w:tr w:rsidR="00573DD1">
        <w:trPr>
          <w:trHeight w:val="1286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800"/>
                <w:tab w:val="left" w:pos="2952"/>
                <w:tab w:val="left" w:pos="4402"/>
              </w:tabs>
              <w:ind w:right="92" w:firstLine="4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словесн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мышления.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2227"/>
              </w:tabs>
              <w:ind w:left="109" w:righ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словесно-логического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573DD1" w:rsidRDefault="00C46B6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(Э.Ф.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Замбацявичене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73DD1">
        <w:trPr>
          <w:trHeight w:val="1608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89" w:firstLine="4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 ориентиры действия,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(сообщить)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партнеру,</w:t>
            </w:r>
          </w:p>
          <w:p w:rsidR="00573DD1" w:rsidRDefault="00C46B6C">
            <w:pPr>
              <w:pStyle w:val="TableParagraph"/>
              <w:spacing w:line="316" w:lineRule="exact"/>
              <w:ind w:right="523"/>
              <w:jc w:val="both"/>
              <w:rPr>
                <w:sz w:val="28"/>
              </w:rPr>
            </w:pPr>
            <w:r>
              <w:rPr>
                <w:sz w:val="28"/>
              </w:rPr>
              <w:t>планирующая и регулирующая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451"/>
              <w:rPr>
                <w:sz w:val="28"/>
              </w:rPr>
            </w:pPr>
            <w:r>
              <w:rPr>
                <w:sz w:val="28"/>
              </w:rPr>
              <w:t>Узор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Цукерман</w:t>
            </w:r>
            <w:proofErr w:type="spell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1992)</w:t>
            </w:r>
          </w:p>
        </w:tc>
      </w:tr>
      <w:tr w:rsidR="00573DD1">
        <w:trPr>
          <w:trHeight w:val="1291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2333"/>
                <w:tab w:val="left" w:pos="3303"/>
                <w:tab w:val="left" w:pos="3740"/>
                <w:tab w:val="left" w:pos="4494"/>
                <w:tab w:val="left" w:pos="5276"/>
              </w:tabs>
              <w:spacing w:line="242" w:lineRule="auto"/>
              <w:ind w:right="87" w:firstLine="43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z w:val="28"/>
              </w:rPr>
              <w:tab/>
              <w:t>усилий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</w:p>
          <w:p w:rsidR="00573DD1" w:rsidRDefault="00C46B6C">
            <w:pPr>
              <w:pStyle w:val="TableParagraph"/>
              <w:tabs>
                <w:tab w:val="left" w:pos="2607"/>
                <w:tab w:val="left" w:pos="3750"/>
              </w:tabs>
              <w:spacing w:line="316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(кооперация).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«Рукавички»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Цукерман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73DD1">
        <w:trPr>
          <w:trHeight w:val="498"/>
        </w:trPr>
        <w:tc>
          <w:tcPr>
            <w:tcW w:w="10637" w:type="dxa"/>
            <w:gridSpan w:val="2"/>
          </w:tcPr>
          <w:p w:rsidR="00573DD1" w:rsidRDefault="00C46B6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Подростковый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573DD1">
        <w:trPr>
          <w:trHeight w:val="494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Филлипса</w:t>
            </w:r>
            <w:proofErr w:type="spellEnd"/>
          </w:p>
        </w:tc>
      </w:tr>
      <w:tr w:rsidR="00573DD1">
        <w:trPr>
          <w:trHeight w:val="642"/>
        </w:trPr>
        <w:tc>
          <w:tcPr>
            <w:tcW w:w="5671" w:type="dxa"/>
          </w:tcPr>
          <w:p w:rsidR="00573DD1" w:rsidRDefault="00C46B6C">
            <w:pPr>
              <w:pStyle w:val="TableParagraph"/>
              <w:spacing w:before="5" w:line="228" w:lineRule="auto"/>
              <w:ind w:right="914"/>
              <w:rPr>
                <w:sz w:val="28"/>
              </w:rPr>
            </w:pPr>
            <w:r>
              <w:rPr>
                <w:sz w:val="28"/>
              </w:rPr>
              <w:t>Дает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2832"/>
                <w:tab w:val="left" w:pos="4014"/>
              </w:tabs>
              <w:spacing w:before="5" w:line="228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Модифицированный</w:t>
            </w:r>
            <w:r>
              <w:rPr>
                <w:sz w:val="28"/>
              </w:rPr>
              <w:tab/>
              <w:t>вариант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</w:tc>
      </w:tr>
    </w:tbl>
    <w:p w:rsidR="00573DD1" w:rsidRDefault="00573DD1">
      <w:pPr>
        <w:spacing w:line="228" w:lineRule="auto"/>
        <w:rPr>
          <w:sz w:val="28"/>
        </w:rPr>
        <w:sectPr w:rsidR="00573DD1">
          <w:pgSz w:w="11910" w:h="16840"/>
          <w:pgMar w:top="1100" w:right="440" w:bottom="1160" w:left="60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4966"/>
      </w:tblGrid>
      <w:tr w:rsidR="00573DD1">
        <w:trPr>
          <w:trHeight w:val="647"/>
        </w:trPr>
        <w:tc>
          <w:tcPr>
            <w:tcW w:w="5671" w:type="dxa"/>
          </w:tcPr>
          <w:p w:rsidR="00573DD1" w:rsidRDefault="00573D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Лускановой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(4-5)</w:t>
            </w:r>
          </w:p>
        </w:tc>
      </w:tr>
      <w:tr w:rsidR="00573DD1">
        <w:trPr>
          <w:trHeight w:val="965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129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Щурковой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«Круги».</w:t>
            </w:r>
          </w:p>
        </w:tc>
      </w:tr>
      <w:tr w:rsidR="00573DD1">
        <w:trPr>
          <w:trHeight w:val="1285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620"/>
              <w:rPr>
                <w:sz w:val="28"/>
              </w:rPr>
            </w:pPr>
            <w:r>
              <w:rPr>
                <w:sz w:val="28"/>
              </w:rPr>
              <w:t>Устанавливает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определенных</w:t>
            </w:r>
            <w:proofErr w:type="gramEnd"/>
          </w:p>
          <w:p w:rsidR="00573DD1" w:rsidRDefault="00C46B6C">
            <w:pPr>
              <w:pStyle w:val="TableParagraph"/>
              <w:spacing w:line="316" w:lineRule="exact"/>
              <w:ind w:right="1631"/>
              <w:rPr>
                <w:sz w:val="28"/>
              </w:rPr>
            </w:pP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(оттенков)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текущим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Цветовой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Люшера</w:t>
            </w:r>
            <w:proofErr w:type="spellEnd"/>
          </w:p>
        </w:tc>
      </w:tr>
      <w:tr w:rsidR="00573DD1">
        <w:trPr>
          <w:trHeight w:val="1291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237" w:lineRule="auto"/>
              <w:ind w:right="540"/>
              <w:rPr>
                <w:sz w:val="28"/>
              </w:rPr>
            </w:pPr>
            <w:r>
              <w:rPr>
                <w:sz w:val="28"/>
              </w:rPr>
              <w:t xml:space="preserve">Изучение школьного, </w:t>
            </w:r>
            <w:proofErr w:type="spellStart"/>
            <w:r>
              <w:rPr>
                <w:sz w:val="28"/>
              </w:rPr>
              <w:t>самооценочного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аспектов тревожности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1082"/>
              <w:rPr>
                <w:sz w:val="28"/>
              </w:rPr>
            </w:pPr>
            <w:r>
              <w:rPr>
                <w:sz w:val="28"/>
              </w:rPr>
              <w:t>Методика диагностики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Кондаш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Прихожан).</w:t>
            </w:r>
          </w:p>
        </w:tc>
      </w:tr>
      <w:tr w:rsidR="00573DD1">
        <w:trPr>
          <w:trHeight w:val="964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237" w:lineRule="auto"/>
              <w:ind w:right="573"/>
              <w:rPr>
                <w:sz w:val="28"/>
              </w:rPr>
            </w:pPr>
            <w:r>
              <w:rPr>
                <w:sz w:val="28"/>
              </w:rPr>
              <w:t>Тревожность определяется по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тревогогенности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573DD1" w:rsidRDefault="00C46B6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468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73DD1">
        <w:trPr>
          <w:trHeight w:val="1291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2121"/>
                <w:tab w:val="left" w:pos="3283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сформированности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219"/>
                <w:tab w:val="left" w:pos="1603"/>
                <w:tab w:val="left" w:pos="2299"/>
                <w:tab w:val="left" w:pos="3903"/>
              </w:tabs>
              <w:ind w:left="109" w:right="107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воспитанности?»</w:t>
            </w:r>
          </w:p>
          <w:p w:rsidR="00573DD1" w:rsidRDefault="00C46B6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(методика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Шиловой)</w:t>
            </w:r>
          </w:p>
        </w:tc>
      </w:tr>
      <w:tr w:rsidR="00573DD1">
        <w:trPr>
          <w:trHeight w:val="1286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382"/>
                <w:tab w:val="left" w:pos="3346"/>
                <w:tab w:val="left" w:pos="505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Анкета,</w:t>
            </w:r>
            <w:r>
              <w:rPr>
                <w:sz w:val="28"/>
              </w:rPr>
              <w:tab/>
              <w:t>позволяющая</w:t>
            </w:r>
            <w:r>
              <w:rPr>
                <w:sz w:val="28"/>
              </w:rPr>
              <w:tab/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573DD1" w:rsidRDefault="00C46B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здоровы!»</w:t>
            </w:r>
          </w:p>
        </w:tc>
      </w:tr>
      <w:tr w:rsidR="00573DD1">
        <w:trPr>
          <w:trHeight w:val="1607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531"/>
                <w:tab w:val="left" w:pos="3274"/>
                <w:tab w:val="left" w:pos="3918"/>
                <w:tab w:val="left" w:pos="5416"/>
              </w:tabs>
              <w:ind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z w:val="28"/>
              </w:rPr>
              <w:tab/>
              <w:t>применяется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выявления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невротических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90" w:firstLine="72"/>
              <w:jc w:val="both"/>
              <w:rPr>
                <w:sz w:val="28"/>
              </w:rPr>
            </w:pPr>
            <w:r>
              <w:rPr>
                <w:sz w:val="28"/>
              </w:rPr>
              <w:t>«Клинический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невротических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Яхин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Менделевич)</w:t>
            </w:r>
          </w:p>
        </w:tc>
      </w:tr>
      <w:tr w:rsidR="00573DD1">
        <w:trPr>
          <w:trHeight w:val="499"/>
        </w:trPr>
        <w:tc>
          <w:tcPr>
            <w:tcW w:w="10637" w:type="dxa"/>
            <w:gridSpan w:val="2"/>
          </w:tcPr>
          <w:p w:rsidR="00573DD1" w:rsidRDefault="00C46B6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573DD1">
        <w:trPr>
          <w:trHeight w:val="2899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Методика изучения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573DD1" w:rsidRDefault="00C46B6C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выпускных 9-х, 11-х классов. Она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ориентировочный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 уровень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4966" w:type="dxa"/>
          </w:tcPr>
          <w:p w:rsidR="00573DD1" w:rsidRDefault="007E035A">
            <w:pPr>
              <w:pStyle w:val="TableParagraph"/>
              <w:tabs>
                <w:tab w:val="left" w:pos="3327"/>
              </w:tabs>
              <w:ind w:left="109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="00C46B6C">
              <w:rPr>
                <w:sz w:val="28"/>
              </w:rPr>
              <w:t>формированность</w:t>
            </w:r>
            <w:proofErr w:type="spellEnd"/>
            <w:r w:rsidR="00C46B6C">
              <w:rPr>
                <w:sz w:val="28"/>
              </w:rPr>
              <w:tab/>
            </w:r>
            <w:r w:rsidR="00C46B6C">
              <w:rPr>
                <w:spacing w:val="-1"/>
                <w:sz w:val="28"/>
              </w:rPr>
              <w:t>психических</w:t>
            </w:r>
            <w:r w:rsidR="00C46B6C">
              <w:rPr>
                <w:spacing w:val="-68"/>
                <w:sz w:val="28"/>
              </w:rPr>
              <w:t xml:space="preserve"> </w:t>
            </w:r>
            <w:r w:rsidR="00C46B6C">
              <w:rPr>
                <w:sz w:val="28"/>
              </w:rPr>
              <w:t>процессов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и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функций,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личностных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характеристик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и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поведенческих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навыков, обеспечивающих успешность</w:t>
            </w:r>
            <w:r w:rsidR="00C46B6C">
              <w:rPr>
                <w:spacing w:val="-67"/>
                <w:sz w:val="28"/>
              </w:rPr>
              <w:t xml:space="preserve"> </w:t>
            </w:r>
            <w:r w:rsidR="00C46B6C">
              <w:rPr>
                <w:sz w:val="28"/>
              </w:rPr>
              <w:t>выпускника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при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сдаче</w:t>
            </w:r>
            <w:r w:rsidR="00C46B6C">
              <w:rPr>
                <w:spacing w:val="1"/>
                <w:sz w:val="28"/>
              </w:rPr>
              <w:t xml:space="preserve"> </w:t>
            </w:r>
            <w:r w:rsidR="00C46B6C">
              <w:rPr>
                <w:sz w:val="28"/>
              </w:rPr>
              <w:t>ЕГЭ</w:t>
            </w:r>
            <w:r w:rsidR="00C46B6C">
              <w:rPr>
                <w:spacing w:val="-67"/>
                <w:sz w:val="28"/>
              </w:rPr>
              <w:t xml:space="preserve"> </w:t>
            </w:r>
            <w:r w:rsidR="00C46B6C">
              <w:rPr>
                <w:sz w:val="28"/>
              </w:rPr>
              <w:t>М.Ю.Чибисова</w:t>
            </w:r>
          </w:p>
        </w:tc>
      </w:tr>
      <w:tr w:rsidR="00573DD1">
        <w:trPr>
          <w:trHeight w:val="748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1019"/>
              <w:rPr>
                <w:sz w:val="28"/>
              </w:rPr>
            </w:pPr>
            <w:r>
              <w:rPr>
                <w:sz w:val="28"/>
              </w:rPr>
              <w:t>Дает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представляемого</w:t>
            </w:r>
            <w:proofErr w:type="gramEnd"/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963"/>
                <w:tab w:val="left" w:pos="2549"/>
                <w:tab w:val="left" w:pos="3548"/>
              </w:tabs>
              <w:spacing w:line="237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Персоной»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Конфета</w:t>
            </w:r>
          </w:p>
        </w:tc>
      </w:tr>
      <w:tr w:rsidR="00573DD1">
        <w:trPr>
          <w:trHeight w:val="642"/>
        </w:trPr>
        <w:tc>
          <w:tcPr>
            <w:tcW w:w="5671" w:type="dxa"/>
          </w:tcPr>
          <w:p w:rsidR="00573DD1" w:rsidRDefault="00C46B6C">
            <w:pPr>
              <w:pStyle w:val="TableParagraph"/>
              <w:spacing w:before="1" w:line="228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экзаменам,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493"/>
                <w:tab w:val="left" w:pos="1733"/>
                <w:tab w:val="left" w:pos="1987"/>
                <w:tab w:val="left" w:pos="2943"/>
                <w:tab w:val="left" w:pos="3120"/>
                <w:tab w:val="left" w:pos="3471"/>
                <w:tab w:val="left" w:pos="3514"/>
              </w:tabs>
              <w:spacing w:before="1" w:line="228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выпускным</w:t>
            </w:r>
            <w:proofErr w:type="gramEnd"/>
          </w:p>
        </w:tc>
      </w:tr>
    </w:tbl>
    <w:p w:rsidR="00573DD1" w:rsidRDefault="00573DD1">
      <w:pPr>
        <w:spacing w:line="228" w:lineRule="auto"/>
        <w:rPr>
          <w:sz w:val="28"/>
        </w:rPr>
        <w:sectPr w:rsidR="00573DD1">
          <w:pgSz w:w="11910" w:h="16840"/>
          <w:pgMar w:top="1100" w:right="440" w:bottom="1160" w:left="60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4966"/>
      </w:tblGrid>
      <w:tr w:rsidR="00573DD1">
        <w:trPr>
          <w:trHeight w:val="753"/>
        </w:trPr>
        <w:tc>
          <w:tcPr>
            <w:tcW w:w="5671" w:type="dxa"/>
          </w:tcPr>
          <w:p w:rsidR="00573DD1" w:rsidRDefault="00C46B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 сдаче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2342"/>
                <w:tab w:val="left" w:pos="3447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экзаменам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тренинга</w:t>
            </w:r>
          </w:p>
        </w:tc>
      </w:tr>
      <w:tr w:rsidR="00573DD1">
        <w:trPr>
          <w:trHeight w:val="965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573DD1" w:rsidRDefault="00C46B6C">
            <w:pPr>
              <w:pStyle w:val="TableParagraph"/>
              <w:spacing w:line="318" w:lineRule="exact"/>
              <w:ind w:right="801"/>
              <w:rPr>
                <w:sz w:val="28"/>
              </w:rPr>
            </w:pPr>
            <w:r>
              <w:rPr>
                <w:sz w:val="28"/>
              </w:rPr>
              <w:t>применяется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быстрой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776"/>
                <w:tab w:val="left" w:pos="3351"/>
              </w:tabs>
              <w:spacing w:line="235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z w:val="28"/>
              </w:rPr>
              <w:tab/>
              <w:t>Экспресс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  <w:tr w:rsidR="00573DD1">
        <w:trPr>
          <w:trHeight w:val="964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</w:rPr>
              <w:t>Методика предназначена 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573DD1" w:rsidRDefault="00C46B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коллектива.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spacing w:line="235" w:lineRule="auto"/>
              <w:ind w:left="109" w:firstLine="72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 коллектива</w:t>
            </w:r>
          </w:p>
        </w:tc>
      </w:tr>
      <w:tr w:rsidR="00573DD1">
        <w:trPr>
          <w:trHeight w:val="3221"/>
        </w:trPr>
        <w:tc>
          <w:tcPr>
            <w:tcW w:w="5671" w:type="dxa"/>
          </w:tcPr>
          <w:p w:rsidR="00573DD1" w:rsidRDefault="00C46B6C">
            <w:pPr>
              <w:pStyle w:val="TableParagraph"/>
              <w:tabs>
                <w:tab w:val="left" w:pos="1886"/>
                <w:tab w:val="left" w:pos="4460"/>
              </w:tabs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Предлагаемая методика содержит </w:t>
            </w: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Айзенка</w:t>
            </w:r>
            <w:proofErr w:type="spellEnd"/>
            <w:r>
              <w:rPr>
                <w:sz w:val="28"/>
              </w:rPr>
              <w:tab/>
              <w:t>(подростковый</w:t>
            </w:r>
            <w:r>
              <w:rPr>
                <w:sz w:val="28"/>
              </w:rPr>
              <w:tab/>
              <w:t>вариант),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соотношения результатов шкалы </w:t>
            </w:r>
            <w:proofErr w:type="spellStart"/>
            <w:r>
              <w:rPr>
                <w:sz w:val="28"/>
              </w:rPr>
              <w:t>нейротизма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шкалы интроверсии, вербальное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  <w:tr w:rsidR="00573DD1">
        <w:trPr>
          <w:trHeight w:val="499"/>
        </w:trPr>
        <w:tc>
          <w:tcPr>
            <w:tcW w:w="10637" w:type="dxa"/>
            <w:gridSpan w:val="2"/>
          </w:tcPr>
          <w:p w:rsidR="00573DD1" w:rsidRDefault="00C46B6C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Родители</w:t>
            </w:r>
          </w:p>
        </w:tc>
      </w:tr>
      <w:tr w:rsidR="00573DD1">
        <w:trPr>
          <w:trHeight w:val="964"/>
        </w:trPr>
        <w:tc>
          <w:tcPr>
            <w:tcW w:w="5671" w:type="dxa"/>
          </w:tcPr>
          <w:p w:rsidR="00573DD1" w:rsidRDefault="00C46B6C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адаптацию 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школе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ind w:left="109" w:right="264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адаптированности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573DD1" w:rsidRDefault="00C46B6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(анкета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</w:tr>
      <w:tr w:rsidR="00573DD1">
        <w:trPr>
          <w:trHeight w:val="1291"/>
        </w:trPr>
        <w:tc>
          <w:tcPr>
            <w:tcW w:w="5671" w:type="dxa"/>
          </w:tcPr>
          <w:p w:rsidR="00573DD1" w:rsidRDefault="00C46B6C">
            <w:pPr>
              <w:pStyle w:val="TableParagraph"/>
              <w:spacing w:line="237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z w:val="28"/>
              </w:rPr>
              <w:t xml:space="preserve"> на определение 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предпосылок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4966" w:type="dxa"/>
          </w:tcPr>
          <w:p w:rsidR="00573DD1" w:rsidRDefault="00C46B6C">
            <w:pPr>
              <w:pStyle w:val="TableParagraph"/>
              <w:tabs>
                <w:tab w:val="left" w:pos="1378"/>
                <w:tab w:val="left" w:pos="3423"/>
              </w:tabs>
              <w:ind w:left="109" w:right="107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z w:val="28"/>
              </w:rPr>
              <w:tab/>
              <w:t>для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Битянова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М.Р.)</w:t>
            </w:r>
          </w:p>
        </w:tc>
      </w:tr>
    </w:tbl>
    <w:p w:rsidR="00573DD1" w:rsidRDefault="00573DD1">
      <w:pPr>
        <w:pStyle w:val="a3"/>
        <w:rPr>
          <w:sz w:val="20"/>
        </w:rPr>
      </w:pPr>
    </w:p>
    <w:p w:rsidR="00573DD1" w:rsidRDefault="00573DD1">
      <w:pPr>
        <w:pStyle w:val="a3"/>
        <w:rPr>
          <w:sz w:val="20"/>
        </w:rPr>
      </w:pPr>
    </w:p>
    <w:p w:rsidR="00573DD1" w:rsidRDefault="00573DD1">
      <w:pPr>
        <w:pStyle w:val="a3"/>
        <w:spacing w:before="11"/>
        <w:rPr>
          <w:sz w:val="16"/>
        </w:rPr>
      </w:pPr>
    </w:p>
    <w:p w:rsidR="007E035A" w:rsidRDefault="00C46B6C" w:rsidP="007E035A">
      <w:pPr>
        <w:pStyle w:val="Heading1"/>
        <w:spacing w:line="362" w:lineRule="auto"/>
        <w:ind w:left="5200" w:right="0" w:hanging="3688"/>
        <w:rPr>
          <w:spacing w:val="-6"/>
        </w:rPr>
      </w:pPr>
      <w:bookmarkStart w:id="4" w:name="Материально-техническое_оснащение_и_орга"/>
      <w:bookmarkEnd w:id="4"/>
      <w:r>
        <w:t>Материально-техническое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и</w:t>
      </w:r>
    </w:p>
    <w:p w:rsidR="00573DD1" w:rsidRDefault="00C46B6C" w:rsidP="007E035A">
      <w:pPr>
        <w:pStyle w:val="Heading1"/>
        <w:spacing w:line="362" w:lineRule="auto"/>
        <w:ind w:left="5200" w:right="0" w:hanging="3688"/>
      </w:pPr>
      <w:r>
        <w:t>организация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кабинета</w:t>
      </w:r>
    </w:p>
    <w:p w:rsidR="00573DD1" w:rsidRDefault="00573DD1">
      <w:pPr>
        <w:pStyle w:val="a3"/>
        <w:spacing w:before="1"/>
        <w:rPr>
          <w:b/>
          <w:sz w:val="41"/>
        </w:rPr>
      </w:pPr>
    </w:p>
    <w:p w:rsidR="00573DD1" w:rsidRDefault="00C46B6C">
      <w:pPr>
        <w:pStyle w:val="a3"/>
        <w:spacing w:line="360" w:lineRule="auto"/>
        <w:ind w:left="1104" w:right="403" w:firstLine="706"/>
        <w:jc w:val="both"/>
      </w:pPr>
      <w:r>
        <w:t>Эффективность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 обеспечении, и подкрепляется необходимым техническим</w:t>
      </w:r>
      <w:r>
        <w:rPr>
          <w:spacing w:val="1"/>
        </w:rPr>
        <w:t xml:space="preserve"> </w:t>
      </w:r>
      <w:r>
        <w:t>оснащением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73DD1" w:rsidRDefault="00573DD1">
      <w:pPr>
        <w:spacing w:line="360" w:lineRule="auto"/>
        <w:jc w:val="both"/>
        <w:sectPr w:rsidR="00573DD1">
          <w:pgSz w:w="11910" w:h="16840"/>
          <w:pgMar w:top="1100" w:right="440" w:bottom="1160" w:left="600" w:header="0" w:footer="971" w:gutter="0"/>
          <w:cols w:space="720"/>
        </w:sectPr>
      </w:pPr>
    </w:p>
    <w:p w:rsidR="00573DD1" w:rsidRDefault="00C46B6C">
      <w:pPr>
        <w:pStyle w:val="Heading1"/>
        <w:spacing w:before="73"/>
        <w:ind w:left="4259" w:right="0"/>
        <w:jc w:val="left"/>
      </w:pPr>
      <w:bookmarkStart w:id="5" w:name="Оборудование_кабинета"/>
      <w:bookmarkEnd w:id="5"/>
      <w:r>
        <w:rPr>
          <w:spacing w:val="-1"/>
        </w:rPr>
        <w:lastRenderedPageBreak/>
        <w:t>Оборудование</w:t>
      </w:r>
      <w:r>
        <w:rPr>
          <w:spacing w:val="-6"/>
        </w:rPr>
        <w:t xml:space="preserve"> </w:t>
      </w:r>
      <w:r>
        <w:t>кабинета</w:t>
      </w:r>
    </w:p>
    <w:p w:rsidR="00573DD1" w:rsidRDefault="00573DD1">
      <w:pPr>
        <w:pStyle w:val="a3"/>
        <w:rPr>
          <w:b/>
          <w:sz w:val="30"/>
        </w:rPr>
      </w:pPr>
    </w:p>
    <w:p w:rsidR="00573DD1" w:rsidRDefault="00573DD1">
      <w:pPr>
        <w:pStyle w:val="a3"/>
        <w:spacing w:before="1"/>
        <w:rPr>
          <w:b/>
          <w:sz w:val="25"/>
        </w:rPr>
      </w:pPr>
    </w:p>
    <w:p w:rsidR="00573DD1" w:rsidRDefault="00C46B6C">
      <w:pPr>
        <w:pStyle w:val="a3"/>
        <w:spacing w:line="360" w:lineRule="auto"/>
        <w:ind w:left="1104" w:right="394" w:firstLine="706"/>
        <w:jc w:val="both"/>
      </w:pPr>
      <w:r>
        <w:t>Стол</w:t>
      </w:r>
      <w:r>
        <w:rPr>
          <w:spacing w:val="1"/>
        </w:rPr>
        <w:t xml:space="preserve"> </w:t>
      </w:r>
      <w:r w:rsidR="007E035A">
        <w:t xml:space="preserve">письменный </w:t>
      </w:r>
      <w:r>
        <w:t>для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7E035A">
        <w:t>–</w:t>
      </w:r>
      <w:r>
        <w:rPr>
          <w:spacing w:val="71"/>
        </w:rPr>
        <w:t xml:space="preserve"> </w:t>
      </w:r>
      <w:r>
        <w:t>2</w:t>
      </w:r>
      <w:r>
        <w:t>,</w:t>
      </w:r>
      <w:r>
        <w:rPr>
          <w:spacing w:val="71"/>
        </w:rPr>
        <w:t xml:space="preserve"> </w:t>
      </w:r>
      <w:r>
        <w:t>шкаф для пособий - 2,</w:t>
      </w:r>
      <w:r>
        <w:rPr>
          <w:spacing w:val="70"/>
        </w:rPr>
        <w:t xml:space="preserve"> </w:t>
      </w:r>
      <w:r>
        <w:t>стул деревянный -</w:t>
      </w:r>
      <w:r>
        <w:rPr>
          <w:spacing w:val="1"/>
        </w:rPr>
        <w:t xml:space="preserve"> </w:t>
      </w:r>
      <w:r w:rsidR="007E035A">
        <w:rPr>
          <w:spacing w:val="1"/>
        </w:rPr>
        <w:t>2</w:t>
      </w:r>
      <w:r>
        <w:t>,</w:t>
      </w:r>
      <w:r>
        <w:rPr>
          <w:spacing w:val="1"/>
        </w:rPr>
        <w:t xml:space="preserve"> </w:t>
      </w:r>
      <w:r w:rsidR="007E035A">
        <w:t>диван</w:t>
      </w:r>
      <w:r>
        <w:rPr>
          <w:spacing w:val="1"/>
        </w:rPr>
        <w:t xml:space="preserve"> </w:t>
      </w:r>
      <w:r>
        <w:t>офисн</w:t>
      </w:r>
      <w:r w:rsidR="007E035A">
        <w:t>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1,</w:t>
      </w:r>
      <w:r w:rsidR="007E035A">
        <w:t xml:space="preserve"> </w:t>
      </w:r>
      <w:r>
        <w:rPr>
          <w:spacing w:val="1"/>
        </w:rPr>
        <w:t xml:space="preserve"> </w:t>
      </w:r>
      <w:r w:rsidR="007E035A">
        <w:t>песочница</w:t>
      </w:r>
      <w:r>
        <w:rPr>
          <w:spacing w:val="4"/>
        </w:rPr>
        <w:t xml:space="preserve"> </w:t>
      </w:r>
      <w:r w:rsidR="007E035A">
        <w:t>–</w:t>
      </w:r>
      <w:r>
        <w:t xml:space="preserve"> 1</w:t>
      </w:r>
      <w:r w:rsidR="007E035A">
        <w:t>.</w:t>
      </w:r>
    </w:p>
    <w:p w:rsidR="00573DD1" w:rsidRDefault="00573DD1">
      <w:pPr>
        <w:pStyle w:val="a3"/>
        <w:rPr>
          <w:sz w:val="20"/>
        </w:rPr>
      </w:pPr>
    </w:p>
    <w:p w:rsidR="00573DD1" w:rsidRDefault="00C46B6C">
      <w:pPr>
        <w:pStyle w:val="Heading1"/>
        <w:spacing w:before="263" w:line="319" w:lineRule="exact"/>
        <w:ind w:left="4384" w:right="0"/>
        <w:jc w:val="left"/>
      </w:pPr>
      <w:bookmarkStart w:id="6" w:name="Технические_средства"/>
      <w:bookmarkEnd w:id="6"/>
      <w:r>
        <w:t>Технические</w:t>
      </w:r>
      <w:r>
        <w:rPr>
          <w:spacing w:val="-16"/>
        </w:rPr>
        <w:t xml:space="preserve"> </w:t>
      </w:r>
      <w:r>
        <w:t>средства</w:t>
      </w:r>
    </w:p>
    <w:p w:rsidR="00573DD1" w:rsidRDefault="007E035A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0" w:line="319" w:lineRule="exact"/>
        <w:rPr>
          <w:sz w:val="28"/>
        </w:rPr>
      </w:pPr>
      <w:r>
        <w:rPr>
          <w:sz w:val="28"/>
        </w:rPr>
        <w:t>Компьютер</w:t>
      </w:r>
      <w:r w:rsidR="00C46B6C">
        <w:rPr>
          <w:sz w:val="28"/>
        </w:rPr>
        <w:t>;</w:t>
      </w:r>
    </w:p>
    <w:p w:rsidR="007E035A" w:rsidRDefault="00C46B6C" w:rsidP="007E035A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48"/>
        <w:rPr>
          <w:sz w:val="28"/>
        </w:rPr>
      </w:pPr>
      <w:r>
        <w:rPr>
          <w:sz w:val="28"/>
        </w:rPr>
        <w:t>Колонки;</w:t>
      </w:r>
    </w:p>
    <w:p w:rsidR="00573DD1" w:rsidRPr="007E035A" w:rsidRDefault="007E035A" w:rsidP="007E035A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48"/>
        <w:rPr>
          <w:sz w:val="28"/>
        </w:rPr>
      </w:pPr>
      <w:r>
        <w:rPr>
          <w:sz w:val="28"/>
        </w:rPr>
        <w:t>Моноблок</w:t>
      </w:r>
      <w:r w:rsidRPr="007E035A">
        <w:rPr>
          <w:sz w:val="28"/>
        </w:rPr>
        <w:t xml:space="preserve"> сенсорный</w:t>
      </w:r>
      <w:r>
        <w:rPr>
          <w:sz w:val="28"/>
        </w:rPr>
        <w:t>.</w:t>
      </w:r>
    </w:p>
    <w:p w:rsidR="00573DD1" w:rsidRPr="007E035A" w:rsidRDefault="00573DD1">
      <w:pPr>
        <w:pStyle w:val="a3"/>
        <w:rPr>
          <w:szCs w:val="22"/>
        </w:rPr>
      </w:pPr>
    </w:p>
    <w:p w:rsidR="006D7C23" w:rsidRDefault="006D7C23">
      <w:pPr>
        <w:pStyle w:val="Heading1"/>
        <w:ind w:left="3428" w:right="0"/>
        <w:jc w:val="left"/>
        <w:rPr>
          <w:spacing w:val="-1"/>
        </w:rPr>
      </w:pPr>
      <w:bookmarkStart w:id="7" w:name="Организация_пространства_кабинета"/>
      <w:bookmarkEnd w:id="7"/>
    </w:p>
    <w:p w:rsidR="00573DD1" w:rsidRPr="007E035A" w:rsidRDefault="00C46B6C">
      <w:pPr>
        <w:pStyle w:val="Heading1"/>
        <w:ind w:left="3428" w:right="0"/>
        <w:jc w:val="left"/>
        <w:rPr>
          <w:spacing w:val="-1"/>
        </w:rPr>
      </w:pPr>
      <w:r w:rsidRPr="007E035A">
        <w:rPr>
          <w:spacing w:val="-1"/>
        </w:rPr>
        <w:t>Организация</w:t>
      </w:r>
      <w:r w:rsidRPr="007E035A">
        <w:rPr>
          <w:spacing w:val="-1"/>
        </w:rPr>
        <w:t xml:space="preserve"> </w:t>
      </w:r>
      <w:r w:rsidRPr="007E035A">
        <w:rPr>
          <w:spacing w:val="-1"/>
        </w:rPr>
        <w:t>пространства</w:t>
      </w:r>
      <w:r w:rsidRPr="007E035A">
        <w:rPr>
          <w:spacing w:val="-1"/>
        </w:rPr>
        <w:t xml:space="preserve"> </w:t>
      </w:r>
      <w:r w:rsidRPr="007E035A">
        <w:rPr>
          <w:spacing w:val="-1"/>
        </w:rPr>
        <w:t>кабинета</w:t>
      </w:r>
    </w:p>
    <w:p w:rsidR="00573DD1" w:rsidRDefault="00573DD1">
      <w:pPr>
        <w:pStyle w:val="a3"/>
        <w:spacing w:before="5"/>
        <w:rPr>
          <w:b/>
          <w:sz w:val="25"/>
        </w:rPr>
      </w:pPr>
    </w:p>
    <w:p w:rsidR="00573DD1" w:rsidRDefault="00C46B6C">
      <w:pPr>
        <w:pStyle w:val="a3"/>
        <w:spacing w:line="360" w:lineRule="auto"/>
        <w:ind w:left="1104" w:right="400" w:firstLine="706"/>
        <w:jc w:val="both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4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соответствующее оснащение.</w:t>
      </w:r>
    </w:p>
    <w:p w:rsidR="00573DD1" w:rsidRDefault="00C46B6C">
      <w:pPr>
        <w:pStyle w:val="a3"/>
        <w:spacing w:before="1" w:line="362" w:lineRule="auto"/>
        <w:ind w:left="1104" w:right="397" w:firstLine="706"/>
        <w:jc w:val="both"/>
      </w:pP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t>: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картотека,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обследований</w:t>
      </w:r>
      <w:r>
        <w:rPr>
          <w:spacing w:val="6"/>
        </w:rPr>
        <w:t xml:space="preserve"> </w:t>
      </w:r>
      <w:r>
        <w:t>(недоступная</w:t>
      </w:r>
      <w:r>
        <w:rPr>
          <w:spacing w:val="3"/>
        </w:rPr>
        <w:t xml:space="preserve"> </w:t>
      </w:r>
      <w:r>
        <w:t>посторонним).</w:t>
      </w:r>
    </w:p>
    <w:p w:rsidR="00573DD1" w:rsidRDefault="00C46B6C">
      <w:pPr>
        <w:pStyle w:val="a3"/>
        <w:spacing w:line="360" w:lineRule="auto"/>
        <w:ind w:left="1104" w:right="395" w:firstLine="706"/>
        <w:jc w:val="both"/>
      </w:pPr>
      <w:r>
        <w:rPr>
          <w:b/>
        </w:rPr>
        <w:t>Консультативная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t>:</w:t>
      </w:r>
      <w:r>
        <w:rPr>
          <w:spacing w:val="1"/>
        </w:rPr>
        <w:t xml:space="preserve"> </w:t>
      </w:r>
      <w:r w:rsidR="006D7C23">
        <w:rPr>
          <w:spacing w:val="1"/>
        </w:rPr>
        <w:t xml:space="preserve">диван с </w:t>
      </w:r>
      <w:proofErr w:type="spellStart"/>
      <w:r w:rsidR="006D7C23">
        <w:t>игрушками-антистрессами</w:t>
      </w:r>
      <w:proofErr w:type="spellEnd"/>
      <w:r w:rsidR="006D7C23">
        <w:t xml:space="preserve">,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создают</w:t>
      </w:r>
      <w:r>
        <w:rPr>
          <w:spacing w:val="7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 w:rsidR="006D7C23">
        <w:rPr>
          <w:spacing w:val="1"/>
        </w:rPr>
        <w:t xml:space="preserve">домашнего </w:t>
      </w:r>
      <w:r>
        <w:t>уюта,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расслаблению</w:t>
      </w:r>
      <w:r>
        <w:t>,</w:t>
      </w:r>
      <w:r>
        <w:rPr>
          <w:spacing w:val="1"/>
        </w:rPr>
        <w:t xml:space="preserve"> </w:t>
      </w:r>
      <w:r>
        <w:t>успокоению,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открытому,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и группового консультирования</w:t>
      </w:r>
      <w:r>
        <w:t>.</w:t>
      </w:r>
    </w:p>
    <w:p w:rsidR="00573DD1" w:rsidRDefault="00C46B6C">
      <w:pPr>
        <w:pStyle w:val="a3"/>
        <w:spacing w:line="360" w:lineRule="auto"/>
        <w:ind w:left="1104" w:right="399" w:firstLine="706"/>
        <w:jc w:val="both"/>
      </w:pP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терапии</w:t>
      </w:r>
      <w:r>
        <w:t>:</w:t>
      </w:r>
      <w:r>
        <w:rPr>
          <w:spacing w:val="1"/>
        </w:rPr>
        <w:t xml:space="preserve"> </w:t>
      </w:r>
      <w:r w:rsidR="006D7C23">
        <w:rPr>
          <w:spacing w:val="1"/>
        </w:rPr>
        <w:t xml:space="preserve">песочница, </w:t>
      </w:r>
      <w:r>
        <w:t>настольные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 xml:space="preserve">карандаши, бумага для рисования, </w:t>
      </w:r>
      <w:r>
        <w:t>все это обеспечивает простоту 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кабинете.</w:t>
      </w:r>
    </w:p>
    <w:p w:rsidR="00573DD1" w:rsidRDefault="00C46B6C" w:rsidP="006D7C23">
      <w:pPr>
        <w:pStyle w:val="a3"/>
        <w:spacing w:before="76" w:line="360" w:lineRule="auto"/>
        <w:ind w:left="1104" w:right="400" w:firstLine="706"/>
        <w:jc w:val="both"/>
      </w:pPr>
      <w:r>
        <w:t>Освещение естественное – большое окно, освещение искусственное -</w:t>
      </w:r>
      <w:r>
        <w:rPr>
          <w:spacing w:val="1"/>
        </w:rPr>
        <w:t xml:space="preserve"> </w:t>
      </w:r>
      <w:r>
        <w:t xml:space="preserve">лампы дневного цвета, в количестве </w:t>
      </w:r>
      <w:r w:rsidR="006D7C23">
        <w:t>2</w:t>
      </w:r>
      <w:r>
        <w:t xml:space="preserve"> штук. Режим влажной</w:t>
      </w:r>
      <w:r w:rsidR="006D7C23">
        <w:t xml:space="preserve"> </w:t>
      </w:r>
      <w:r>
        <w:t>уборки и режим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4"/>
        </w:rPr>
        <w:t xml:space="preserve"> </w:t>
      </w:r>
      <w:r>
        <w:t>соблюдаются.</w:t>
      </w:r>
    </w:p>
    <w:p w:rsidR="006D7C23" w:rsidRPr="006D7C23" w:rsidRDefault="006D7C23" w:rsidP="006D7C23">
      <w:pPr>
        <w:pStyle w:val="a3"/>
        <w:spacing w:before="76" w:line="360" w:lineRule="auto"/>
        <w:ind w:left="1104" w:right="400" w:firstLine="706"/>
        <w:jc w:val="both"/>
      </w:pPr>
    </w:p>
    <w:p w:rsidR="00573DD1" w:rsidRDefault="00C46B6C">
      <w:pPr>
        <w:pStyle w:val="Heading1"/>
      </w:pPr>
      <w:bookmarkStart w:id="8" w:name="Фитодизайн"/>
      <w:bookmarkEnd w:id="8"/>
      <w:proofErr w:type="spellStart"/>
      <w:r>
        <w:t>Фитодизайн</w:t>
      </w:r>
      <w:proofErr w:type="spellEnd"/>
    </w:p>
    <w:p w:rsidR="00573DD1" w:rsidRDefault="00573DD1">
      <w:pPr>
        <w:pStyle w:val="a3"/>
        <w:spacing w:before="7"/>
        <w:rPr>
          <w:b/>
          <w:sz w:val="29"/>
        </w:rPr>
      </w:pPr>
    </w:p>
    <w:p w:rsidR="00573DD1" w:rsidRDefault="00C46B6C">
      <w:pPr>
        <w:pStyle w:val="a3"/>
        <w:spacing w:line="360" w:lineRule="auto"/>
        <w:ind w:left="1104" w:right="396" w:firstLine="706"/>
        <w:jc w:val="both"/>
      </w:pPr>
      <w:r>
        <w:t>Растения,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цветущими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экземплярами,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гигиенических и эстетических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занятий и отдыха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73DD1" w:rsidRDefault="00573DD1">
      <w:pPr>
        <w:pStyle w:val="a3"/>
        <w:spacing w:before="10"/>
        <w:rPr>
          <w:sz w:val="42"/>
        </w:rPr>
      </w:pPr>
    </w:p>
    <w:p w:rsidR="00573DD1" w:rsidRDefault="00C46B6C">
      <w:pPr>
        <w:pStyle w:val="Heading1"/>
        <w:ind w:left="1351"/>
      </w:pPr>
      <w:bookmarkStart w:id="9" w:name="Цветовое_оформление_кабинета"/>
      <w:bookmarkEnd w:id="9"/>
      <w:r>
        <w:t>Цветовое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t>кабинета</w:t>
      </w:r>
    </w:p>
    <w:p w:rsidR="00573DD1" w:rsidRDefault="00573DD1">
      <w:pPr>
        <w:pStyle w:val="a3"/>
        <w:rPr>
          <w:b/>
          <w:sz w:val="25"/>
        </w:rPr>
      </w:pPr>
    </w:p>
    <w:p w:rsidR="00573DD1" w:rsidRDefault="00C46B6C">
      <w:pPr>
        <w:pStyle w:val="a3"/>
        <w:spacing w:before="1" w:line="362" w:lineRule="auto"/>
        <w:ind w:left="1104" w:right="399" w:firstLine="706"/>
        <w:jc w:val="both"/>
      </w:pPr>
      <w:r>
        <w:t>Цвет оказывает влияние на психическое состояние человека и способен</w:t>
      </w:r>
      <w:r>
        <w:rPr>
          <w:spacing w:val="-67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учтены</w:t>
      </w:r>
      <w:r>
        <w:rPr>
          <w:spacing w:val="-67"/>
        </w:rPr>
        <w:t xml:space="preserve"> </w:t>
      </w:r>
      <w:r>
        <w:t xml:space="preserve">требования </w:t>
      </w:r>
      <w:proofErr w:type="spellStart"/>
      <w:r>
        <w:t>цветопсихологии</w:t>
      </w:r>
      <w:proofErr w:type="spellEnd"/>
      <w:r>
        <w:t>. Кабинет окрашен в светлые пастельные тона,</w:t>
      </w:r>
      <w:r>
        <w:rPr>
          <w:spacing w:val="1"/>
        </w:rPr>
        <w:t xml:space="preserve"> </w:t>
      </w:r>
      <w:r>
        <w:t>создающие</w:t>
      </w:r>
      <w:r>
        <w:rPr>
          <w:spacing w:val="2"/>
        </w:rPr>
        <w:t xml:space="preserve"> </w:t>
      </w:r>
      <w:r>
        <w:t>ощущение</w:t>
      </w:r>
      <w:r>
        <w:rPr>
          <w:spacing w:val="2"/>
        </w:rPr>
        <w:t xml:space="preserve"> </w:t>
      </w:r>
      <w:r>
        <w:t>легкости,</w:t>
      </w:r>
      <w:r>
        <w:rPr>
          <w:spacing w:val="1"/>
        </w:rPr>
        <w:t xml:space="preserve"> </w:t>
      </w:r>
      <w:r>
        <w:t>спокойствия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непринужденность.</w:t>
      </w:r>
    </w:p>
    <w:sectPr w:rsidR="00573DD1" w:rsidSect="00573DD1">
      <w:pgSz w:w="11910" w:h="16840"/>
      <w:pgMar w:top="940" w:right="440" w:bottom="1240" w:left="60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6C" w:rsidRDefault="00C46B6C" w:rsidP="00573DD1">
      <w:r>
        <w:separator/>
      </w:r>
    </w:p>
  </w:endnote>
  <w:endnote w:type="continuationSeparator" w:id="0">
    <w:p w:rsidR="00C46B6C" w:rsidRDefault="00C46B6C" w:rsidP="0057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D1" w:rsidRDefault="00573DD1">
    <w:pPr>
      <w:pStyle w:val="a3"/>
      <w:spacing w:line="14" w:lineRule="auto"/>
      <w:rPr>
        <w:sz w:val="19"/>
      </w:rPr>
    </w:pPr>
    <w:r w:rsidRPr="00573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78.35pt;width:12pt;height:15.3pt;z-index:-251658752;mso-position-horizontal-relative:page;mso-position-vertical-relative:page" filled="f" stroked="f">
          <v:textbox inset="0,0,0,0">
            <w:txbxContent>
              <w:p w:rsidR="00573DD1" w:rsidRDefault="00573D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46B6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7C2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6C" w:rsidRDefault="00C46B6C" w:rsidP="00573DD1">
      <w:r>
        <w:separator/>
      </w:r>
    </w:p>
  </w:footnote>
  <w:footnote w:type="continuationSeparator" w:id="0">
    <w:p w:rsidR="00C46B6C" w:rsidRDefault="00C46B6C" w:rsidP="0057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C39"/>
    <w:multiLevelType w:val="hybridMultilevel"/>
    <w:tmpl w:val="66649634"/>
    <w:lvl w:ilvl="0" w:tplc="B5DA22E2">
      <w:numFmt w:val="bullet"/>
      <w:lvlText w:val="-"/>
      <w:lvlJc w:val="left"/>
      <w:pPr>
        <w:ind w:left="2041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A5F44">
      <w:numFmt w:val="bullet"/>
      <w:lvlText w:val="•"/>
      <w:lvlJc w:val="left"/>
      <w:pPr>
        <w:ind w:left="2922" w:hanging="231"/>
      </w:pPr>
      <w:rPr>
        <w:rFonts w:hint="default"/>
        <w:lang w:val="ru-RU" w:eastAsia="en-US" w:bidi="ar-SA"/>
      </w:rPr>
    </w:lvl>
    <w:lvl w:ilvl="2" w:tplc="2AC8928A">
      <w:numFmt w:val="bullet"/>
      <w:lvlText w:val="•"/>
      <w:lvlJc w:val="left"/>
      <w:pPr>
        <w:ind w:left="3805" w:hanging="231"/>
      </w:pPr>
      <w:rPr>
        <w:rFonts w:hint="default"/>
        <w:lang w:val="ru-RU" w:eastAsia="en-US" w:bidi="ar-SA"/>
      </w:rPr>
    </w:lvl>
    <w:lvl w:ilvl="3" w:tplc="31588B3E">
      <w:numFmt w:val="bullet"/>
      <w:lvlText w:val="•"/>
      <w:lvlJc w:val="left"/>
      <w:pPr>
        <w:ind w:left="4688" w:hanging="231"/>
      </w:pPr>
      <w:rPr>
        <w:rFonts w:hint="default"/>
        <w:lang w:val="ru-RU" w:eastAsia="en-US" w:bidi="ar-SA"/>
      </w:rPr>
    </w:lvl>
    <w:lvl w:ilvl="4" w:tplc="5C081DF6">
      <w:numFmt w:val="bullet"/>
      <w:lvlText w:val="•"/>
      <w:lvlJc w:val="left"/>
      <w:pPr>
        <w:ind w:left="5571" w:hanging="231"/>
      </w:pPr>
      <w:rPr>
        <w:rFonts w:hint="default"/>
        <w:lang w:val="ru-RU" w:eastAsia="en-US" w:bidi="ar-SA"/>
      </w:rPr>
    </w:lvl>
    <w:lvl w:ilvl="5" w:tplc="C4AC860E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6" w:tplc="510EFC6C">
      <w:numFmt w:val="bullet"/>
      <w:lvlText w:val="•"/>
      <w:lvlJc w:val="left"/>
      <w:pPr>
        <w:ind w:left="7337" w:hanging="231"/>
      </w:pPr>
      <w:rPr>
        <w:rFonts w:hint="default"/>
        <w:lang w:val="ru-RU" w:eastAsia="en-US" w:bidi="ar-SA"/>
      </w:rPr>
    </w:lvl>
    <w:lvl w:ilvl="7" w:tplc="764A63A2">
      <w:numFmt w:val="bullet"/>
      <w:lvlText w:val="•"/>
      <w:lvlJc w:val="left"/>
      <w:pPr>
        <w:ind w:left="8220" w:hanging="231"/>
      </w:pPr>
      <w:rPr>
        <w:rFonts w:hint="default"/>
        <w:lang w:val="ru-RU" w:eastAsia="en-US" w:bidi="ar-SA"/>
      </w:rPr>
    </w:lvl>
    <w:lvl w:ilvl="8" w:tplc="D1F07E84">
      <w:numFmt w:val="bullet"/>
      <w:lvlText w:val="•"/>
      <w:lvlJc w:val="left"/>
      <w:pPr>
        <w:ind w:left="9103" w:hanging="231"/>
      </w:pPr>
      <w:rPr>
        <w:rFonts w:hint="default"/>
        <w:lang w:val="ru-RU" w:eastAsia="en-US" w:bidi="ar-SA"/>
      </w:rPr>
    </w:lvl>
  </w:abstractNum>
  <w:abstractNum w:abstractNumId="1">
    <w:nsid w:val="57C32C46"/>
    <w:multiLevelType w:val="hybridMultilevel"/>
    <w:tmpl w:val="519EA952"/>
    <w:lvl w:ilvl="0" w:tplc="2AB6F406">
      <w:start w:val="1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925F1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2" w:tplc="EF6A3514">
      <w:numFmt w:val="bullet"/>
      <w:lvlText w:val="•"/>
      <w:lvlJc w:val="left"/>
      <w:pPr>
        <w:ind w:left="3277" w:hanging="284"/>
      </w:pPr>
      <w:rPr>
        <w:rFonts w:hint="default"/>
        <w:lang w:val="ru-RU" w:eastAsia="en-US" w:bidi="ar-SA"/>
      </w:rPr>
    </w:lvl>
    <w:lvl w:ilvl="3" w:tplc="87680E1C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  <w:lvl w:ilvl="4" w:tplc="8F82F40C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5" w:tplc="082E4E40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 w:tplc="69AC73AE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7" w:tplc="59BE605A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  <w:lvl w:ilvl="8" w:tplc="BBB223B4">
      <w:numFmt w:val="bullet"/>
      <w:lvlText w:val="•"/>
      <w:lvlJc w:val="left"/>
      <w:pPr>
        <w:ind w:left="8971" w:hanging="284"/>
      </w:pPr>
      <w:rPr>
        <w:rFonts w:hint="default"/>
        <w:lang w:val="ru-RU" w:eastAsia="en-US" w:bidi="ar-SA"/>
      </w:rPr>
    </w:lvl>
  </w:abstractNum>
  <w:abstractNum w:abstractNumId="2">
    <w:nsid w:val="6AB15AD9"/>
    <w:multiLevelType w:val="hybridMultilevel"/>
    <w:tmpl w:val="44665F0C"/>
    <w:lvl w:ilvl="0" w:tplc="AFF6FDEC">
      <w:numFmt w:val="bullet"/>
      <w:lvlText w:val="-"/>
      <w:lvlJc w:val="left"/>
      <w:pPr>
        <w:ind w:left="182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721904">
      <w:numFmt w:val="bullet"/>
      <w:lvlText w:val="•"/>
      <w:lvlJc w:val="left"/>
      <w:pPr>
        <w:ind w:left="2724" w:hanging="356"/>
      </w:pPr>
      <w:rPr>
        <w:rFonts w:hint="default"/>
        <w:lang w:val="ru-RU" w:eastAsia="en-US" w:bidi="ar-SA"/>
      </w:rPr>
    </w:lvl>
    <w:lvl w:ilvl="2" w:tplc="F57E926E">
      <w:numFmt w:val="bullet"/>
      <w:lvlText w:val="•"/>
      <w:lvlJc w:val="left"/>
      <w:pPr>
        <w:ind w:left="3629" w:hanging="356"/>
      </w:pPr>
      <w:rPr>
        <w:rFonts w:hint="default"/>
        <w:lang w:val="ru-RU" w:eastAsia="en-US" w:bidi="ar-SA"/>
      </w:rPr>
    </w:lvl>
    <w:lvl w:ilvl="3" w:tplc="02AE477E">
      <w:numFmt w:val="bullet"/>
      <w:lvlText w:val="•"/>
      <w:lvlJc w:val="left"/>
      <w:pPr>
        <w:ind w:left="4534" w:hanging="356"/>
      </w:pPr>
      <w:rPr>
        <w:rFonts w:hint="default"/>
        <w:lang w:val="ru-RU" w:eastAsia="en-US" w:bidi="ar-SA"/>
      </w:rPr>
    </w:lvl>
    <w:lvl w:ilvl="4" w:tplc="FA74D930">
      <w:numFmt w:val="bullet"/>
      <w:lvlText w:val="•"/>
      <w:lvlJc w:val="left"/>
      <w:pPr>
        <w:ind w:left="5439" w:hanging="356"/>
      </w:pPr>
      <w:rPr>
        <w:rFonts w:hint="default"/>
        <w:lang w:val="ru-RU" w:eastAsia="en-US" w:bidi="ar-SA"/>
      </w:rPr>
    </w:lvl>
    <w:lvl w:ilvl="5" w:tplc="A4B8D77C">
      <w:numFmt w:val="bullet"/>
      <w:lvlText w:val="•"/>
      <w:lvlJc w:val="left"/>
      <w:pPr>
        <w:ind w:left="6344" w:hanging="356"/>
      </w:pPr>
      <w:rPr>
        <w:rFonts w:hint="default"/>
        <w:lang w:val="ru-RU" w:eastAsia="en-US" w:bidi="ar-SA"/>
      </w:rPr>
    </w:lvl>
    <w:lvl w:ilvl="6" w:tplc="42E6BDE2">
      <w:numFmt w:val="bullet"/>
      <w:lvlText w:val="•"/>
      <w:lvlJc w:val="left"/>
      <w:pPr>
        <w:ind w:left="7249" w:hanging="356"/>
      </w:pPr>
      <w:rPr>
        <w:rFonts w:hint="default"/>
        <w:lang w:val="ru-RU" w:eastAsia="en-US" w:bidi="ar-SA"/>
      </w:rPr>
    </w:lvl>
    <w:lvl w:ilvl="7" w:tplc="414EB7F0">
      <w:numFmt w:val="bullet"/>
      <w:lvlText w:val="•"/>
      <w:lvlJc w:val="left"/>
      <w:pPr>
        <w:ind w:left="8154" w:hanging="356"/>
      </w:pPr>
      <w:rPr>
        <w:rFonts w:hint="default"/>
        <w:lang w:val="ru-RU" w:eastAsia="en-US" w:bidi="ar-SA"/>
      </w:rPr>
    </w:lvl>
    <w:lvl w:ilvl="8" w:tplc="2ADC8236">
      <w:numFmt w:val="bullet"/>
      <w:lvlText w:val="•"/>
      <w:lvlJc w:val="left"/>
      <w:pPr>
        <w:ind w:left="9059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3DD1"/>
    <w:rsid w:val="00573DD1"/>
    <w:rsid w:val="006D7C23"/>
    <w:rsid w:val="007E035A"/>
    <w:rsid w:val="00C4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D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DD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3DD1"/>
    <w:pPr>
      <w:ind w:left="1353" w:right="66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73DD1"/>
    <w:pPr>
      <w:ind w:left="3549" w:right="2705" w:firstLine="15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573DD1"/>
    <w:pPr>
      <w:spacing w:before="163"/>
      <w:ind w:left="2041" w:hanging="231"/>
    </w:pPr>
  </w:style>
  <w:style w:type="paragraph" w:customStyle="1" w:styleId="TableParagraph">
    <w:name w:val="Table Paragraph"/>
    <w:basedOn w:val="a"/>
    <w:uiPriority w:val="1"/>
    <w:qFormat/>
    <w:rsid w:val="00573DD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psy.ru/samopoznanie/emocii-v-jizni-cheloveka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КАБИНЕТА ПЕДАГОГА-ПСИХОЛОГА</vt:lpstr>
    </vt:vector>
  </TitlesOfParts>
  <Company>office 2007 rus ent: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КАБИНЕТА ПЕДАГОГА-ПСИХОЛОГА</dc:title>
  <dc:creator>лингафон</dc:creator>
  <cp:lastModifiedBy>Lenovo</cp:lastModifiedBy>
  <cp:revision>3</cp:revision>
  <dcterms:created xsi:type="dcterms:W3CDTF">2023-10-17T18:18:00Z</dcterms:created>
  <dcterms:modified xsi:type="dcterms:W3CDTF">2023-10-17T18:33:00Z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